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823C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6AC57828" wp14:editId="349F7CBC">
            <wp:extent cx="1971950" cy="714475"/>
            <wp:effectExtent l="0" t="0" r="0" b="9525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020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B1F6B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6BB1542A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0CF6B8AF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017DAED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5E36AFA1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2FCA54D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615E77CD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0026E4FE" w14:textId="77777777" w:rsidR="00F04DED" w:rsidRPr="00A720D0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32"/>
          <w:szCs w:val="32"/>
          <w:lang w:val="vi-VN"/>
        </w:rPr>
        <w:t>Phân Tích Vi Lương</w:t>
      </w:r>
    </w:p>
    <w:p w14:paraId="6F2B9EDD" w14:textId="77777777" w:rsidR="00F04DED" w:rsidRPr="00723107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>Hệ thố</w:t>
      </w:r>
      <w:r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ng </w:t>
      </w: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định lượng FIA </w:t>
      </w:r>
      <w:r w:rsidRPr="00A720D0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nhạy và chính xác </w:t>
      </w:r>
      <w:r w:rsidRPr="00723107">
        <w:rPr>
          <w:rFonts w:asciiTheme="majorBidi" w:hAnsiTheme="majorBidi" w:cstheme="majorBidi"/>
          <w:b/>
          <w:bCs/>
          <w:sz w:val="22"/>
          <w:szCs w:val="22"/>
          <w:lang w:val="vi-VN"/>
        </w:rPr>
        <w:t>cho POCT</w:t>
      </w:r>
    </w:p>
    <w:p w14:paraId="777A8622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658108D8" wp14:editId="223D2A6D">
            <wp:extent cx="5731510" cy="2470150"/>
            <wp:effectExtent l="0" t="0" r="2540" b="635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895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CCB3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5F51BCBA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5DC21345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96A26E3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7862D716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02E25451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</w:p>
    <w:p w14:paraId="3FC95B80" w14:textId="77777777" w:rsidR="00F04DED" w:rsidRPr="00723107" w:rsidRDefault="00F04DED" w:rsidP="00F04DED">
      <w:pPr>
        <w:jc w:val="right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1F9156EA" wp14:editId="25C01525">
            <wp:extent cx="3038899" cy="209579"/>
            <wp:effectExtent l="0" t="0" r="9525" b="0"/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128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20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8208F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sz w:val="22"/>
          <w:szCs w:val="22"/>
          <w:lang w:val="vi-VN"/>
        </w:rPr>
        <w:br w:type="page"/>
      </w:r>
    </w:p>
    <w:p w14:paraId="5A95DD5F" w14:textId="77777777" w:rsidR="00F04DED" w:rsidRPr="002163B0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b/>
          <w:bCs/>
          <w:sz w:val="36"/>
          <w:szCs w:val="36"/>
          <w:lang w:val="vi-VN"/>
        </w:rPr>
        <w:lastRenderedPageBreak/>
        <w:t xml:space="preserve">Model Sản phẩm: </w:t>
      </w:r>
      <w:r w:rsidRPr="002163B0">
        <w:rPr>
          <w:rFonts w:asciiTheme="majorBidi" w:hAnsiTheme="majorBidi" w:cstheme="majorBidi"/>
          <w:b/>
          <w:bCs/>
          <w:sz w:val="36"/>
          <w:szCs w:val="36"/>
          <w:lang w:val="vi-VN"/>
        </w:rPr>
        <w:t>M</w:t>
      </w:r>
      <w:r w:rsidRPr="00723107">
        <w:rPr>
          <w:rFonts w:asciiTheme="majorBidi" w:hAnsiTheme="majorBidi" w:cstheme="majorBidi"/>
          <w:b/>
          <w:bCs/>
          <w:sz w:val="36"/>
          <w:szCs w:val="36"/>
          <w:lang w:val="vi-VN"/>
        </w:rPr>
        <w:t>A-</w:t>
      </w:r>
      <w:r w:rsidRPr="002163B0">
        <w:rPr>
          <w:rFonts w:asciiTheme="majorBidi" w:hAnsiTheme="majorBidi" w:cstheme="majorBidi"/>
          <w:b/>
          <w:bCs/>
          <w:sz w:val="36"/>
          <w:szCs w:val="36"/>
          <w:lang w:val="vi-VN"/>
        </w:rPr>
        <w:t>V</w:t>
      </w:r>
    </w:p>
    <w:p w14:paraId="425A7408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2163B0">
        <w:rPr>
          <w:rFonts w:asciiTheme="majorBidi" w:hAnsiTheme="majorBidi" w:cstheme="majorBidi"/>
          <w:sz w:val="22"/>
          <w:szCs w:val="22"/>
          <w:lang w:val="vi-VN"/>
        </w:rPr>
        <w:t>Những ưu điểm về hiệu suất</w:t>
      </w:r>
      <w:r w:rsidRPr="002163B0">
        <w:rPr>
          <w:rFonts w:asciiTheme="majorBidi" w:hAnsiTheme="majorBidi" w:cstheme="majorBidi"/>
          <w:noProof/>
          <w:sz w:val="22"/>
          <w:szCs w:val="22"/>
          <w:lang w:val="vi-VN"/>
        </w:rPr>
        <w:t xml:space="preserve"> </w:t>
      </w: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54F7E084" wp14:editId="446D0B02">
            <wp:extent cx="5731510" cy="107950"/>
            <wp:effectExtent l="0" t="0" r="2540" b="6350"/>
            <wp:docPr id="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36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22DAD" w14:textId="77777777" w:rsidR="00F04DED" w:rsidRDefault="00F04DED" w:rsidP="00F04DED">
      <w:pPr>
        <w:rPr>
          <w:rFonts w:asciiTheme="majorBidi" w:hAnsiTheme="majorBidi" w:cstheme="majorBidi"/>
          <w:b/>
          <w:bCs/>
          <w:sz w:val="28"/>
          <w:szCs w:val="28"/>
          <w:lang w:val="vi-VN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4C2A83" wp14:editId="5307B4D0">
                <wp:simplePos x="0" y="0"/>
                <wp:positionH relativeFrom="column">
                  <wp:posOffset>4195077</wp:posOffset>
                </wp:positionH>
                <wp:positionV relativeFrom="paragraph">
                  <wp:posOffset>3617055</wp:posOffset>
                </wp:positionV>
                <wp:extent cx="1704673" cy="194465"/>
                <wp:effectExtent l="0" t="0" r="0" b="0"/>
                <wp:wrapNone/>
                <wp:docPr id="950981129" name="Text Box 950981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673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19845" w14:textId="77777777" w:rsidR="00F04DED" w:rsidRPr="008B178C" w:rsidRDefault="00F04DED" w:rsidP="00F04DED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84657E">
                              <w:rPr>
                                <w:b/>
                                <w:sz w:val="14"/>
                              </w:rPr>
                              <w:t>Kích thướ</w:t>
                            </w:r>
                            <w:r>
                              <w:rPr>
                                <w:b/>
                                <w:sz w:val="14"/>
                              </w:rPr>
                              <w:t>c: 692*594*</w:t>
                            </w:r>
                            <w:r w:rsidRPr="0084657E">
                              <w:rPr>
                                <w:b/>
                                <w:sz w:val="14"/>
                              </w:rPr>
                              <w:t>680 (mm)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C2A83" id="_x0000_t202" coordsize="21600,21600" o:spt="202" path="m,l,21600r21600,l21600,xe">
                <v:stroke joinstyle="miter"/>
                <v:path gradientshapeok="t" o:connecttype="rect"/>
              </v:shapetype>
              <v:shape id="Text Box 950981129" o:spid="_x0000_s1026" type="#_x0000_t202" style="position:absolute;margin-left:330.3pt;margin-top:284.8pt;width:134.25pt;height:1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OZ9LAIAAFQEAAAOAAAAZHJzL2Uyb0RvYy54bWysVEtv2zAMvg/YfxB0X+ykeaxGnCJLkWFA&#10;0BZIh54VWYoNyKImKbGzXz9Kdh7rdhp2kUmR+vj66PlDWytyFNZVoHM6HKSUCM2hqPQ+p99f158+&#10;U+I80wVToEVOT8LRh8XHD/PGZGIEJahCWIIg2mWNyWnpvcmSxPFS1MwNwAiNRgm2Zh5Vu08KyxpE&#10;r1UyStNp0oAtjAUunMPbx85IFxFfSsH9s5ROeKJyirn5eNp47sKZLOYs21tmyor3abB/yKJmlcag&#10;F6hH5hk52OoPqLriFhxIP+BQJyBlxUWsAasZpu+q2ZbMiFgLNseZS5vc/4PlT8etebHEt1+gxQGG&#10;hjTGZQ4vQz2ttHX4YqYE7djC06VtovWEh0ezdDyd3VHC0Ta8H4+nkwCTXF8b6/xXATUJQk4tjiV2&#10;ix03zneuZ5cQzIGqinWlVFQCFcRKWXJkOETlY44I/puX0qTJ6fRukkZgDeF5h6w05nKtKUi+3bV9&#10;oTsoTli/hY4azvB1hUlumPMvzCIXsGTkt3/GQyrAINBLlJRgf/7tPvjjiNBKSYPcyqn7cWBWUKK+&#10;aRze/XA8DmSMyngyG6Fiby27W4s+1CvAyoe4SYZHMfh7dRalhfoN12AZoqKJaY6xc+rP4sp3jMc1&#10;4mK5jE5IP8P8Rm8ND9Ch02EEr+0bs6afk8cJP8GZhSx7N67ON7zUsDx4kFWcZWhw19W+70jdyIZ+&#10;zcJu3OrR6/ozWPwCAAD//wMAUEsDBBQABgAIAAAAIQAsnl8l4gAAAAsBAAAPAAAAZHJzL2Rvd25y&#10;ZXYueG1sTI/LTsMwEEX3SPyDNUhsUGs3VQ0JcSqEeEjd0RQQOzc2SUQ8jmI3CX/PsILdjO7RnTP5&#10;dnYdG+0QWo8KVksBzGLlTYu1gkP5uLgBFqJGozuPVsG3DbAtzs9ynRk/4Ysd97FmVIIh0wqaGPuM&#10;81A11umw9L1Fyj794HSkdai5GfRE5a7jiRCSO90iXWh0b+8bW33tT07Bx1X9vgvz0+u03qz7h+ex&#10;vH4zpVKXF/PdLbBo5/gHw68+qUNBTkd/QhNYp0BKIQlVsJEpDUSkSboCdqRIiAR4kfP/PxQ/AAAA&#10;//8DAFBLAQItABQABgAIAAAAIQC2gziS/gAAAOEBAAATAAAAAAAAAAAAAAAAAAAAAABbQ29udGVu&#10;dF9UeXBlc10ueG1sUEsBAi0AFAAGAAgAAAAhADj9If/WAAAAlAEAAAsAAAAAAAAAAAAAAAAALwEA&#10;AF9yZWxzLy5yZWxzUEsBAi0AFAAGAAgAAAAhACTU5n0sAgAAVAQAAA4AAAAAAAAAAAAAAAAALgIA&#10;AGRycy9lMm9Eb2MueG1sUEsBAi0AFAAGAAgAAAAhACyeXyXiAAAACwEAAA8AAAAAAAAAAAAAAAAA&#10;hgQAAGRycy9kb3ducmV2LnhtbFBLBQYAAAAABAAEAPMAAACVBQAAAAA=&#10;" fillcolor="white [3201]" stroked="f" strokeweight=".5pt">
                <v:textbox>
                  <w:txbxContent>
                    <w:p w14:paraId="59D19845" w14:textId="77777777" w:rsidR="00F04DED" w:rsidRPr="008B178C" w:rsidRDefault="00F04DED" w:rsidP="00F04DED">
                      <w:pPr>
                        <w:rPr>
                          <w:b/>
                          <w:sz w:val="14"/>
                        </w:rPr>
                      </w:pPr>
                      <w:r w:rsidRPr="0084657E">
                        <w:rPr>
                          <w:b/>
                          <w:sz w:val="14"/>
                        </w:rPr>
                        <w:t>Kích thướ</w:t>
                      </w:r>
                      <w:r>
                        <w:rPr>
                          <w:b/>
                          <w:sz w:val="14"/>
                        </w:rPr>
                        <w:t>c: 692*594*</w:t>
                      </w:r>
                      <w:r w:rsidRPr="0084657E">
                        <w:rPr>
                          <w:b/>
                          <w:sz w:val="14"/>
                        </w:rPr>
                        <w:t>680 (mm)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B06581" wp14:editId="2F32ECD1">
                <wp:simplePos x="0" y="0"/>
                <wp:positionH relativeFrom="column">
                  <wp:posOffset>3334012</wp:posOffset>
                </wp:positionH>
                <wp:positionV relativeFrom="paragraph">
                  <wp:posOffset>4187521</wp:posOffset>
                </wp:positionV>
                <wp:extent cx="1927860" cy="384793"/>
                <wp:effectExtent l="0" t="0" r="0" b="0"/>
                <wp:wrapNone/>
                <wp:docPr id="950981128" name="Text Box 950981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384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8E8E0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84657E">
                              <w:rPr>
                                <w:sz w:val="12"/>
                              </w:rPr>
                              <w:t>Vận hành bằng màn hình cảm ứng</w:t>
                            </w:r>
                          </w:p>
                          <w:p w14:paraId="3DEA9F35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84657E">
                              <w:rPr>
                                <w:sz w:val="12"/>
                              </w:rPr>
                              <w:t xml:space="preserve">Quản lý vật </w:t>
                            </w:r>
                            <w:r>
                              <w:rPr>
                                <w:sz w:val="12"/>
                              </w:rPr>
                              <w:t>phẩm</w:t>
                            </w:r>
                            <w:r w:rsidRPr="0084657E">
                              <w:rPr>
                                <w:sz w:val="12"/>
                              </w:rPr>
                              <w:t xml:space="preserve"> trực quan</w:t>
                            </w:r>
                          </w:p>
                          <w:p w14:paraId="6CEA992E" w14:textId="77777777" w:rsidR="00F04DED" w:rsidRPr="0084657E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84657E">
                              <w:rPr>
                                <w:sz w:val="12"/>
                              </w:rPr>
                              <w:t xml:space="preserve">Giám sát thời gian thực lượng vật </w:t>
                            </w:r>
                            <w:r>
                              <w:rPr>
                                <w:sz w:val="12"/>
                              </w:rPr>
                              <w:t>phẩm</w:t>
                            </w:r>
                            <w:r w:rsidRPr="0084657E">
                              <w:rPr>
                                <w:sz w:val="12"/>
                              </w:rPr>
                              <w:t xml:space="preserve"> còn lại</w:t>
                            </w:r>
                          </w:p>
                          <w:p w14:paraId="7F036D3F" w14:textId="77777777" w:rsidR="00F04DED" w:rsidRPr="00723F9A" w:rsidRDefault="00F04DED" w:rsidP="00F04DED">
                            <w:pPr>
                              <w:pStyle w:val="NormalWeb"/>
                              <w:ind w:left="90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06581" id="Text Box 950981128" o:spid="_x0000_s1027" type="#_x0000_t202" style="position:absolute;margin-left:262.5pt;margin-top:329.75pt;width:151.8pt;height:3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w8LgIAAFsEAAAOAAAAZHJzL2Uyb0RvYy54bWysVE1vGyEQvVfqf0Dc6/VXHHvldeQ6clXJ&#10;SiI5Vc6YBRuJZShg77q/vgPrr6Q9Vb2wAzM8Zt682elDU2lyEM4rMAXtdbqUCMOhVGZb0B+vyy9j&#10;SnxgpmQajCjoUXj6MPv8aVrbXPRhB7oUjiCI8XltC7oLweZZ5vlOVMx3wAqDTgmuYgG3bpuVjtWI&#10;Xums3+2OshpcaR1w4T2ePrZOOkv4UgoenqX0IhBdUMwtpNWldRPXbDZl+dYxu1P8lAb7hywqpgw+&#10;eoF6ZIGRvVN/QFWKO/AgQ4dDlYGUiotUA1bT636oZr1jVqRakBxvLzT5/wfLnw5r++JIaL5Cgw2M&#10;hNTW5x4PYz2NdFX8YqYE/Ujh8UKbaALh8dKkfz8eoYujbzAe3k8GESa73rbOh28CKhKNgjpsS2KL&#10;HVY+tKHnkPiYB63KpdI6baIUxEI7cmDYRB1Sjgj+LkobUhd0NLjrJmAD8XqLrA3mcq0pWqHZNESV&#10;N/VuoDwiDQ5ahXjLlwpzXTEfXphDSWB5KPPwjIvUgG/ByaJkB+7X385jPHYKvZTUKLGC+p975gQl&#10;+rvBHk56w2HUZNoM7+77uHG3ns2tx+yrBSABPRwoy5MZ44M+m9JB9YbTMI+voosZjm8XNJzNRWiF&#10;j9PExXyeglCFloWVWVseoSPhsROvzRtz9tSugI1+grMYWf6ha21svGlgvg8gVWpp5Lll9UQ/KjiJ&#10;4jRtcURu9ynq+k+Y/QYAAP//AwBQSwMEFAAGAAgAAAAhABKXPM/jAAAACwEAAA8AAABkcnMvZG93&#10;bnJldi54bWxMj0tPhEAQhO8m/odJm3gx7rBsYBFpNsb4SLy5+Ii3WaYFItNDmFnAf+940mOlKlVf&#10;FbvF9GKi0XWWEdarCARxbXXHDcJLdX+ZgXBesVa9ZUL4Jge78vSkULm2Mz/TtPeNCCXscoXQej/k&#10;Urq6JaPcyg7Ewfu0o1E+yLGRelRzKDe9jKMolUZ1HBZaNdBtS/XX/mgQPi6a9ye3PLzOm2Qz3D1O&#10;1fZNV4jnZ8vNNQhPi/8Lwy9+QIcyMB3skbUTPUISJ+GLR0iTqwRESGRxloI4IGzjaA2yLOT/D+UP&#10;AAAA//8DAFBLAQItABQABgAIAAAAIQC2gziS/gAAAOEBAAATAAAAAAAAAAAAAAAAAAAAAABbQ29u&#10;dGVudF9UeXBlc10ueG1sUEsBAi0AFAAGAAgAAAAhADj9If/WAAAAlAEAAAsAAAAAAAAAAAAAAAAA&#10;LwEAAF9yZWxzLy5yZWxzUEsBAi0AFAAGAAgAAAAhAJqNHDwuAgAAWwQAAA4AAAAAAAAAAAAAAAAA&#10;LgIAAGRycy9lMm9Eb2MueG1sUEsBAi0AFAAGAAgAAAAhABKXPM/jAAAACwEAAA8AAAAAAAAAAAAA&#10;AAAAiAQAAGRycy9kb3ducmV2LnhtbFBLBQYAAAAABAAEAPMAAACYBQAAAAA=&#10;" fillcolor="white [3201]" stroked="f" strokeweight=".5pt">
                <v:textbox>
                  <w:txbxContent>
                    <w:p w14:paraId="1058E8E0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84657E">
                        <w:rPr>
                          <w:sz w:val="12"/>
                        </w:rPr>
                        <w:t>Vận hành bằng màn hình cảm ứng</w:t>
                      </w:r>
                    </w:p>
                    <w:p w14:paraId="3DEA9F35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84657E">
                        <w:rPr>
                          <w:sz w:val="12"/>
                        </w:rPr>
                        <w:t xml:space="preserve">Quản lý vật </w:t>
                      </w:r>
                      <w:r>
                        <w:rPr>
                          <w:sz w:val="12"/>
                        </w:rPr>
                        <w:t>phẩm</w:t>
                      </w:r>
                      <w:r w:rsidRPr="0084657E">
                        <w:rPr>
                          <w:sz w:val="12"/>
                        </w:rPr>
                        <w:t xml:space="preserve"> trực quan</w:t>
                      </w:r>
                    </w:p>
                    <w:p w14:paraId="6CEA992E" w14:textId="77777777" w:rsidR="00F04DED" w:rsidRPr="0084657E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84657E">
                        <w:rPr>
                          <w:sz w:val="12"/>
                        </w:rPr>
                        <w:t xml:space="preserve">Giám sát thời gian thực lượng vật </w:t>
                      </w:r>
                      <w:r>
                        <w:rPr>
                          <w:sz w:val="12"/>
                        </w:rPr>
                        <w:t>phẩm</w:t>
                      </w:r>
                      <w:r w:rsidRPr="0084657E">
                        <w:rPr>
                          <w:sz w:val="12"/>
                        </w:rPr>
                        <w:t xml:space="preserve"> còn lại</w:t>
                      </w:r>
                    </w:p>
                    <w:p w14:paraId="7F036D3F" w14:textId="77777777" w:rsidR="00F04DED" w:rsidRPr="00723F9A" w:rsidRDefault="00F04DED" w:rsidP="00F04DED">
                      <w:pPr>
                        <w:pStyle w:val="NormalWeb"/>
                        <w:ind w:left="90"/>
                        <w:rPr>
                          <w:sz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B3D76E" wp14:editId="415C7811">
                <wp:simplePos x="0" y="0"/>
                <wp:positionH relativeFrom="column">
                  <wp:posOffset>3396635</wp:posOffset>
                </wp:positionH>
                <wp:positionV relativeFrom="paragraph">
                  <wp:posOffset>3922800</wp:posOffset>
                </wp:positionV>
                <wp:extent cx="1569659" cy="194465"/>
                <wp:effectExtent l="0" t="0" r="0" b="0"/>
                <wp:wrapNone/>
                <wp:docPr id="950981127" name="Text Box 950981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659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B0DFE5" w14:textId="77777777" w:rsidR="00F04DED" w:rsidRPr="008B178C" w:rsidRDefault="00F04DED" w:rsidP="00F04DED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84657E">
                              <w:rPr>
                                <w:b/>
                                <w:sz w:val="14"/>
                              </w:rPr>
                              <w:t>Hệ thống thông minh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3D76E" id="Text Box 950981127" o:spid="_x0000_s1028" type="#_x0000_t202" style="position:absolute;margin-left:267.45pt;margin-top:308.9pt;width:123.6pt;height:1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V0MQIAAFsEAAAOAAAAZHJzL2Uyb0RvYy54bWysVE2P2jAQvVfqf7B8LwEKtESEFWVFVQnt&#10;rsRWezaOTSw5Htc2JPTXd+zw1d09Vb04Y8/4eebNm8zu2lqTg3BegSnooNenRBgOpTK7gv58Xn36&#10;SokPzJRMgxEFPQpP7+YfP8wam4shVKBL4QiCGJ83tqBVCDbPMs8rUTPfAysMOiW4mgXcul1WOtYg&#10;eq2zYb8/yRpwpXXAhfd4et856TzhSyl4eJTSi0B0QTG3kFaX1m1cs/mM5TvHbKX4KQ32D1nUTBl8&#10;9AJ1zwIje6feQNWKO/AgQ49DnYGUiotUA1Yz6L+qZlMxK1ItSI63F5r8/4PlD4eNfXIktN+gxQZG&#10;Qhrrc4+HsZ5Wujp+MVOCfqTweKFNtIHweGk8mU7GU0o4+gbT0WgyjjDZ9bZ1PnwXUJNoFNRhWxJb&#10;7LD2oQs9h8THPGhVrpTWaROlIJbakQPDJuqQckTwv6K0IU1BJ5/H/QRsIF7vkLXBXK41RSu025ao&#10;sqDDc71bKI9Ig4NOId7ylcJc18yHJ+ZQElg5yjw84iI14FtwsiipwP1+7zzGY6fQS0mDEiuo/7Vn&#10;TlCifxjs4XQwGkVNps1o/GWIG3fr2d56zL5eAhIwwIGyPJkxPuizKR3ULzgNi/gqupjh+HZBw9lc&#10;hk74OE1cLBYpCFVoWVibjeUROhIeO/HcvjBnT+0K2OgHOIuR5a+61sXGmwYW+wBSpZZGnjtWT/Sj&#10;gpMoTtMWR+R2n6Ku/4T5HwAAAP//AwBQSwMEFAAGAAgAAAAhAFi/02LjAAAACwEAAA8AAABkcnMv&#10;ZG93bnJldi54bWxMj8tugzAQRfeV8g/WROqmagyBBEoxUVX1IWXX0Ie6c/AUULGNsAP07ztdNcuZ&#10;Obpzbr6bdcdGHFxrjYBwFQBDU1nVmlrAa/l4nQJzXholO2tQwA862BWLi1xmyk7mBceDrxmFGJdJ&#10;AY33fca5qxrU0q1sj4ZuX3bQ0tM41FwNcqJw3fF1EGy5lq2hD43s8b7B6vtw0gI+r+qPvZuf3qZo&#10;E/UPz2OZvKtSiMvlfHcLzOPs/2H40yd1KMjpaE9GOdYJ2ETxDaECtmFCHYhI0nUI7EibOI2BFzk/&#10;71D8AgAA//8DAFBLAQItABQABgAIAAAAIQC2gziS/gAAAOEBAAATAAAAAAAAAAAAAAAAAAAAAABb&#10;Q29udGVudF9UeXBlc10ueG1sUEsBAi0AFAAGAAgAAAAhADj9If/WAAAAlAEAAAsAAAAAAAAAAAAA&#10;AAAALwEAAF9yZWxzLy5yZWxzUEsBAi0AFAAGAAgAAAAhAFCORXQxAgAAWwQAAA4AAAAAAAAAAAAA&#10;AAAALgIAAGRycy9lMm9Eb2MueG1sUEsBAi0AFAAGAAgAAAAhAFi/02LjAAAACwEAAA8AAAAAAAAA&#10;AAAAAAAAiwQAAGRycy9kb3ducmV2LnhtbFBLBQYAAAAABAAEAPMAAACbBQAAAAA=&#10;" fillcolor="white [3201]" stroked="f" strokeweight=".5pt">
                <v:textbox>
                  <w:txbxContent>
                    <w:p w14:paraId="5BB0DFE5" w14:textId="77777777" w:rsidR="00F04DED" w:rsidRPr="008B178C" w:rsidRDefault="00F04DED" w:rsidP="00F04DED">
                      <w:pPr>
                        <w:rPr>
                          <w:b/>
                          <w:sz w:val="14"/>
                        </w:rPr>
                      </w:pPr>
                      <w:r w:rsidRPr="0084657E">
                        <w:rPr>
                          <w:b/>
                          <w:sz w:val="14"/>
                        </w:rPr>
                        <w:t>Hệ thống thông minh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770D9A" wp14:editId="59519639">
                <wp:simplePos x="0" y="0"/>
                <wp:positionH relativeFrom="column">
                  <wp:posOffset>893241</wp:posOffset>
                </wp:positionH>
                <wp:positionV relativeFrom="paragraph">
                  <wp:posOffset>4353351</wp:posOffset>
                </wp:positionV>
                <wp:extent cx="1927860" cy="388930"/>
                <wp:effectExtent l="0" t="0" r="0" b="0"/>
                <wp:wrapNone/>
                <wp:docPr id="950981125" name="Text Box 95098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388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28D9AC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Hỗ trợ xét nghiệm mẫu máu ngoại vi/</w:t>
                            </w:r>
                            <w:r w:rsidRPr="00723F9A">
                              <w:rPr>
                                <w:sz w:val="12"/>
                              </w:rPr>
                              <w:t>huyết thanh</w:t>
                            </w:r>
                            <w:r>
                              <w:rPr>
                                <w:sz w:val="12"/>
                              </w:rPr>
                              <w:t>/huyết tương/</w:t>
                            </w:r>
                            <w:r w:rsidRPr="00723F9A">
                              <w:rPr>
                                <w:sz w:val="12"/>
                              </w:rPr>
                              <w:t>máu toàn phầ</w:t>
                            </w:r>
                            <w:r>
                              <w:rPr>
                                <w:sz w:val="12"/>
                              </w:rPr>
                              <w:t>n</w:t>
                            </w:r>
                          </w:p>
                          <w:p w14:paraId="0D337E65" w14:textId="77777777" w:rsidR="00F04DED" w:rsidRPr="00723F9A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723F9A">
                              <w:rPr>
                                <w:sz w:val="12"/>
                              </w:rPr>
                              <w:t>Thiết kế 2 kim riêng biệt, tránh lây nhiễm chéo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70D9A" id="Text Box 950981125" o:spid="_x0000_s1029" type="#_x0000_t202" style="position:absolute;margin-left:70.35pt;margin-top:342.8pt;width:151.8pt;height:30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T1xMAIAAFsEAAAOAAAAZHJzL2Uyb0RvYy54bWysVEtv2zAMvg/YfxB0X5xX08SIU2QpMgwI&#10;2gLp0LMiS4kAWdQkJXb260fJebXbadhFJkWKj+8jPX1oKk0OwnkFpqC9TpcSYTiUymwL+uN1+WVM&#10;iQ/MlEyDEQU9Ck8fZp8/TWubiz7sQJfCEQxifF7bgu5CsHmWeb4TFfMdsMKgUYKrWEDVbbPSsRqj&#10;Vzrrd7ujrAZXWgdceI+3j62RzlJ8KQUPz1J6EYguKNYW0unSuYlnNpuyfOuY3Sl+KoP9QxUVUwaT&#10;XkI9ssDI3qk/QlWKO/AgQ4dDlYGUiovUA3bT637oZr1jVqReEBxvLzD5/xeWPx3W9sWR0HyFBgmM&#10;gNTW5x4vYz+NdFX8YqUE7Qjh8QKbaALh8dGkfz8eoYmjbTAeTwYJ1+z62jofvgmoSBQK6pCWhBY7&#10;rHzAjOh6donJPGhVLpXWSYmjIBbakQNDEnVINeKLd17akLqgo8FdNwU2EJ+3kbXBBNeeohSaTUNU&#10;idWe+91AeUQYHLQT4i1fKqx1xXx4YQ5HAtvDMQ/PeEgNmAtOEiU7cL/+dh/9kSm0UlLjiBXU/9wz&#10;JyjR3w1yOOkNh3EmkzK8u++j4m4tm1uL2VcLQAB6uFCWJzH6B30WpYPqDbdhHrOiiRmOuQsazuIi&#10;tIOP28TFfJ6ccAotCyuztjyGjoBHJl6bN+bsia6ARD/BeRhZ/oG11je+NDDfB5AqURpxblE9wY8T&#10;nJg+bVtckVs9eV3/CbPfAAAA//8DAFBLAwQUAAYACAAAACEAD+dSNuIAAAALAQAADwAAAGRycy9k&#10;b3ducmV2LnhtbEyPTU+EMBRF9yb+h+aZuDFOUTpAkDIxxo9kdg4zGncd+gQibQntAP57nytd3ryT&#10;e88rNovp2YSj75yVcLOKgKGtne5sI2FfPV1nwHxQVqveWZTwjR425flZoXLtZvuK0y40jEqsz5WE&#10;NoQh59zXLRrlV25AS7dPNxoVKI4N16Oaqdz0/DaKEm5UZ2mhVQM+tFh/7U5GwsdV8771y/Nhjtfx&#10;8PgyVembrqS8vFju74AFXMIfDL/6pA4lOR3dyWrPesoiSgmVkGTrBBgRQogY2FFCKpIMeFnw/z+U&#10;PwAAAP//AwBQSwECLQAUAAYACAAAACEAtoM4kv4AAADhAQAAEwAAAAAAAAAAAAAAAAAAAAAAW0Nv&#10;bnRlbnRfVHlwZXNdLnhtbFBLAQItABQABgAIAAAAIQA4/SH/1gAAAJQBAAALAAAAAAAAAAAAAAAA&#10;AC8BAABfcmVscy8ucmVsc1BLAQItABQABgAIAAAAIQCQPT1xMAIAAFsEAAAOAAAAAAAAAAAAAAAA&#10;AC4CAABkcnMvZTJvRG9jLnhtbFBLAQItABQABgAIAAAAIQAP51I24gAAAAsBAAAPAAAAAAAAAAAA&#10;AAAAAIoEAABkcnMvZG93bnJldi54bWxQSwUGAAAAAAQABADzAAAAmQUAAAAA&#10;" fillcolor="white [3201]" stroked="f" strokeweight=".5pt">
                <v:textbox>
                  <w:txbxContent>
                    <w:p w14:paraId="6F28D9AC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Hỗ trợ xét nghiệm mẫu máu ngoại vi/</w:t>
                      </w:r>
                      <w:r w:rsidRPr="00723F9A">
                        <w:rPr>
                          <w:sz w:val="12"/>
                        </w:rPr>
                        <w:t>huyết thanh</w:t>
                      </w:r>
                      <w:r>
                        <w:rPr>
                          <w:sz w:val="12"/>
                        </w:rPr>
                        <w:t>/huyết tương/</w:t>
                      </w:r>
                      <w:r w:rsidRPr="00723F9A">
                        <w:rPr>
                          <w:sz w:val="12"/>
                        </w:rPr>
                        <w:t>máu toàn phầ</w:t>
                      </w:r>
                      <w:r>
                        <w:rPr>
                          <w:sz w:val="12"/>
                        </w:rPr>
                        <w:t>n</w:t>
                      </w:r>
                    </w:p>
                    <w:p w14:paraId="0D337E65" w14:textId="77777777" w:rsidR="00F04DED" w:rsidRPr="00723F9A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723F9A">
                        <w:rPr>
                          <w:sz w:val="12"/>
                        </w:rPr>
                        <w:t>Thiết kế 2 kim riêng biệt, tránh lây nhiễm chéo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FCFB46" wp14:editId="69407BDA">
                <wp:simplePos x="0" y="0"/>
                <wp:positionH relativeFrom="column">
                  <wp:posOffset>1038432</wp:posOffset>
                </wp:positionH>
                <wp:positionV relativeFrom="paragraph">
                  <wp:posOffset>4076065</wp:posOffset>
                </wp:positionV>
                <wp:extent cx="1569659" cy="194465"/>
                <wp:effectExtent l="0" t="0" r="0" b="0"/>
                <wp:wrapNone/>
                <wp:docPr id="950981124" name="Text Box 950981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659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0EFECF" w14:textId="77777777" w:rsidR="00F04DED" w:rsidRPr="008B178C" w:rsidRDefault="00F04DED" w:rsidP="00F04DED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723F9A">
                              <w:rPr>
                                <w:b/>
                                <w:sz w:val="14"/>
                              </w:rPr>
                              <w:t>Hỗ trợ nhiều loại mẫu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CFB46" id="Text Box 950981124" o:spid="_x0000_s1030" type="#_x0000_t202" style="position:absolute;margin-left:81.75pt;margin-top:320.95pt;width:123.6pt;height:1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fmMQIAAFsEAAAOAAAAZHJzL2Uyb0RvYy54bWysVE2P2yAQvVfqf0DcGyepkzZWnFWaVapK&#10;q92VstWeCYYYCTMUSOz013fA+eq2p6oXPDDDY+bNG8/vukaTg3BegSnpaDCkRBgOlTK7kn5/WX/4&#10;TIkPzFRMgxElPQpP7xbv381bW4gx1KAr4QiCGF+0tqR1CLbIMs9r0TA/ACsMOiW4hgXcul1WOdYi&#10;eqOz8XA4zVpwlXXAhfd4et876SLhSyl4eJLSi0B0STG3kFaX1m1cs8WcFTvHbK34KQ32D1k0TBl8&#10;9AJ1zwIje6f+gGoUd+BBhgGHJgMpFRepBqxmNHxTzaZmVqRakBxvLzT5/wfLHw8b++xI6L5Ahw2M&#10;hLTWFx4PYz2ddE38YqYE/Ujh8UKb6ALh8dJkOptOZpRw9I1meT6dRJjsets6H74KaEg0SuqwLYkt&#10;dnjwoQ89h8THPGhVrZXWaROlIFbakQPDJuqQckTw36K0IW1Jpx8nwwRsIF7vkbXBXK41RSt0246o&#10;qqT5ud4tVEekwUGvEG/5WmGuD8yHZ+ZQElg5yjw84SI14Ftwsiipwf3823mMx06hl5IWJVZS/2PP&#10;nKBEfzPYw9koz6Mm0yaffBrjxt16trces29WgASMcKAsT2aMD/psSgfNK07DMr6KLmY4vl3ScDZX&#10;oRc+ThMXy2UKQhVaFh7MxvIIHQmPnXjpXpmzp3YFbPQjnMXIijdd62PjTQPLfQCpUksjzz2rJ/pR&#10;wUkUp2mLI3K7T1HXf8LiFwAAAP//AwBQSwMEFAAGAAgAAAAhAHI2KcviAAAACwEAAA8AAABkcnMv&#10;ZG93bnJldi54bWxMj8FOg0AQhu8mfYfNNPFi7EIpUJGlMUZt4s2iNt627ApEdpawW8C3dzzp8Z/5&#10;8s83+W42HRv14FqLAsJVAExjZVWLtYDX8vF6C8x5iUp2FrWAb+1gVywucpkpO+GLHg++ZlSCLpMC&#10;Gu/7jHNXNdpIt7K9Rtp92sFIT3GouRrkROWm4+sgSLiRLdKFRvb6vtHV1+FsBHxc1cdnNz+9TVEc&#10;9Q/7sUzfVSnE5XK+uwXm9ez/YPjVJ3UoyOlkz6gc6ygnUUyogGQT3gAjYhMGKbATTdJ1DLzI+f8f&#10;ih8AAAD//wMAUEsBAi0AFAAGAAgAAAAhALaDOJL+AAAA4QEAABMAAAAAAAAAAAAAAAAAAAAAAFtD&#10;b250ZW50X1R5cGVzXS54bWxQSwECLQAUAAYACAAAACEAOP0h/9YAAACUAQAACwAAAAAAAAAAAAAA&#10;AAAvAQAAX3JlbHMvLnJlbHNQSwECLQAUAAYACAAAACEAkSl35jECAABbBAAADgAAAAAAAAAAAAAA&#10;AAAuAgAAZHJzL2Uyb0RvYy54bWxQSwECLQAUAAYACAAAACEAcjYpy+IAAAALAQAADwAAAAAAAAAA&#10;AAAAAACLBAAAZHJzL2Rvd25yZXYueG1sUEsFBgAAAAAEAAQA8wAAAJoFAAAAAA==&#10;" fillcolor="white [3201]" stroked="f" strokeweight=".5pt">
                <v:textbox>
                  <w:txbxContent>
                    <w:p w14:paraId="780EFECF" w14:textId="77777777" w:rsidR="00F04DED" w:rsidRPr="008B178C" w:rsidRDefault="00F04DED" w:rsidP="00F04DED">
                      <w:pPr>
                        <w:rPr>
                          <w:b/>
                          <w:sz w:val="14"/>
                        </w:rPr>
                      </w:pPr>
                      <w:r w:rsidRPr="00723F9A">
                        <w:rPr>
                          <w:b/>
                          <w:sz w:val="14"/>
                        </w:rPr>
                        <w:t>Hỗ trợ nhiều loại mẫu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DC48B6" wp14:editId="42DE6B3F">
                <wp:simplePos x="0" y="0"/>
                <wp:positionH relativeFrom="margin">
                  <wp:align>right</wp:align>
                </wp:positionH>
                <wp:positionV relativeFrom="paragraph">
                  <wp:posOffset>923865</wp:posOffset>
                </wp:positionV>
                <wp:extent cx="1928102" cy="289629"/>
                <wp:effectExtent l="0" t="0" r="0" b="0"/>
                <wp:wrapNone/>
                <wp:docPr id="950981123" name="Text Box 950981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102" cy="2896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71482F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Công suất lên tới 180 xét nghiệm/giờ</w:t>
                            </w:r>
                          </w:p>
                          <w:p w14:paraId="69EB0678" w14:textId="77777777" w:rsidR="00F04DED" w:rsidRPr="0045503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4 vị trí thuốc thử, 25 vị trí mẫu</w:t>
                            </w:r>
                          </w:p>
                          <w:p w14:paraId="786409CC" w14:textId="77777777" w:rsidR="00F04DED" w:rsidRPr="0045503D" w:rsidRDefault="00F04DED" w:rsidP="00F04DE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C48B6" id="Text Box 950981123" o:spid="_x0000_s1031" type="#_x0000_t202" style="position:absolute;margin-left:100.6pt;margin-top:72.75pt;width:151.8pt;height:22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eDMQIAAFsEAAAOAAAAZHJzL2Uyb0RvYy54bWysVE1v2zAMvQ/YfxB0X+x4SZYYcYosRYYB&#10;RVsgLXpWZDkWIIuapMTOfv0oOV/rdhp2kSmReiIfHz2/6xpFDsI6Cbqgw0FKidAcSql3BX19WX+a&#10;UuI80yVToEVBj8LRu8XHD/PW5CKDGlQpLEEQ7fLWFLT23uRJ4ngtGuYGYIRGZwW2YR63dpeUlrWI&#10;3qgkS9NJ0oItjQUunMPT+95JFxG/qgT3T1XlhCeqoJibj6uN6zasyWLO8p1lppb8lAb7hywaJjU+&#10;eoG6Z56RvZV/QDWSW3BQ+QGHJoGqklzEGrCaYfqumk3NjIi1IDnOXGhy/w+WPx425tkS332FDhsY&#10;CGmNyx0ehnq6yjbhi5kS9COFxwttovOEh0uzbDpMM0o4+rLpbJLNAkxyvW2s898ENCQYBbXYlsgW&#10;Ozw434eeQ8JjDpQs11KpuAlSECtlyYFhE5WPOSL4b1FKk7agk8/jNAJrCNd7ZKUxl2tNwfLdtiOy&#10;LOj4XO8WyiPSYKFXiDN8LTHXB+b8M7MoCawcZe6fcKkU4Ftwsiipwf7823mIx06hl5IWJVZQ92PP&#10;rKBEfdfYw9lwNAqajJvR+EuGG3vr2d569L5ZARIwxIEyPJoh3quzWVlo3nAaluFVdDHN8e2C+rO5&#10;8r3wcZq4WC5jEKrQMP+gN4YH6EB46MRL98asObXLY6Mf4SxGlr/rWh8bbmpY7j1UMrY08NyzeqIf&#10;FRxFcZq2MCK3+xh1/ScsfgEAAP//AwBQSwMEFAAGAAgAAAAhADZzEmHgAAAACAEAAA8AAABkcnMv&#10;ZG93bnJldi54bWxMj0tPwzAQhO9I/Adrkbgg6oSQQkOcCiEeUm80PNSbGy9JRLyOYjcJ/57lRI87&#10;M5r9Jl/PthMjDr51pCBeRCCQKmdaqhW8lU+XtyB80GR05wgV/KCHdXF6kuvMuIlecdyGWnAJ+Uwr&#10;aELoMyl91aDVfuF6JPa+3GB14HOopRn0xOW2k1dRtJRWt8QfGt3jQ4PV9/ZgFewu6s+Nn5/fpyRN&#10;+seXsbz5MKVS52fz/R2IgHP4D8MfPqNDwUx7dyDjRaeAhwRWr9MUBNtJlCxB7FlZxTHIIpfHA4pf&#10;AAAA//8DAFBLAQItABQABgAIAAAAIQC2gziS/gAAAOEBAAATAAAAAAAAAAAAAAAAAAAAAABbQ29u&#10;dGVudF9UeXBlc10ueG1sUEsBAi0AFAAGAAgAAAAhADj9If/WAAAAlAEAAAsAAAAAAAAAAAAAAAAA&#10;LwEAAF9yZWxzLy5yZWxzUEsBAi0AFAAGAAgAAAAhAMQYF4MxAgAAWwQAAA4AAAAAAAAAAAAAAAAA&#10;LgIAAGRycy9lMm9Eb2MueG1sUEsBAi0AFAAGAAgAAAAhADZzEmHgAAAACAEAAA8AAAAAAAAAAAAA&#10;AAAAiwQAAGRycy9kb3ducmV2LnhtbFBLBQYAAAAABAAEAPMAAACYBQAAAAA=&#10;" fillcolor="white [3201]" stroked="f" strokeweight=".5pt">
                <v:textbox>
                  <w:txbxContent>
                    <w:p w14:paraId="5971482F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Công suất lên tới 180 xét nghiệm/giờ</w:t>
                      </w:r>
                    </w:p>
                    <w:p w14:paraId="69EB0678" w14:textId="77777777" w:rsidR="00F04DED" w:rsidRPr="0045503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4 vị trí thuốc thử, 25 vị trí mẫu</w:t>
                      </w:r>
                    </w:p>
                    <w:p w14:paraId="786409CC" w14:textId="77777777" w:rsidR="00F04DED" w:rsidRPr="0045503D" w:rsidRDefault="00F04DED" w:rsidP="00F04DED">
                      <w:pPr>
                        <w:rPr>
                          <w:rFonts w:ascii="Times New Roman" w:hAnsi="Times New Roman" w:cs="Times New Roman"/>
                          <w:b/>
                          <w:sz w:val="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C536C3" wp14:editId="4DD2BFBD">
                <wp:simplePos x="0" y="0"/>
                <wp:positionH relativeFrom="column">
                  <wp:posOffset>3694459</wp:posOffset>
                </wp:positionH>
                <wp:positionV relativeFrom="paragraph">
                  <wp:posOffset>670649</wp:posOffset>
                </wp:positionV>
                <wp:extent cx="1594714" cy="194465"/>
                <wp:effectExtent l="0" t="0" r="5715" b="0"/>
                <wp:wrapNone/>
                <wp:docPr id="950981122" name="Text Box 95098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714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65AD0" w14:textId="77777777" w:rsidR="00F04DED" w:rsidRPr="0045503D" w:rsidRDefault="00F04DED" w:rsidP="00F04DED">
                            <w:pPr>
                              <w:rPr>
                                <w:b/>
                                <w:sz w:val="1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4"/>
                                <w:lang w:val="en-US"/>
                              </w:rPr>
                              <w:t>Hiệu suất cao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536C3" id="Text Box 950981122" o:spid="_x0000_s1032" type="#_x0000_t202" style="position:absolute;margin-left:290.9pt;margin-top:52.8pt;width:125.55pt;height:15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pUBMAIAAFsEAAAOAAAAZHJzL2Uyb0RvYy54bWysVE1v2zAMvQ/YfxB0XxxnTtoYcYosRYYB&#10;QVsgHXpWZCk2IIuapMTOfv0oOV/rdhp2kUmReiIfnzx76BpFDsK6GnRB08GQEqE5lLXeFfT76+rT&#10;PSXOM10yBVoU9CgcfZh//DBrTS5GUIEqhSUIol3emoJW3ps8SRyvRMPcAIzQGJRgG+bRtbuktKxF&#10;9EYlo+FwkrRgS2OBC+dw97EP0nnEl1Jw/yylE56ogmJtPq42rtuwJvMZy3eWmarmpzLYP1TRsFrj&#10;pReoR+YZ2dv6D6im5hYcSD/g0CQgZc1F7AG7SYfvutlUzIjYC5LjzIUm9/9g+dNhY14s8d0X6HCA&#10;gZDWuNzhZuink7YJX6yUYBwpPF5oE50nPBwaT7O7NKOEYyydZtlkHGCS62ljnf8qoCHBKKjFsUS2&#10;2GHtfJ96TgmXOVB1uaqVik6QglgqSw4Mh6h8rBHBf8tSmrQFnXweDyOwhnC8R1Yaa7n2FCzfbTtS&#10;l3jg3O8WyiPSYKFXiDN8VWOta+b8C7MoCewcZe6fcZEK8C44WZRUYH/+bT/k46QwSkmLEiuo+7Fn&#10;VlCivmmc4TTNsqDJ6GTjuxE69jayvY3ofbMEJCDFB2V4NEO+V2dTWmje8DUswq0YYprj3QX1Z3Pp&#10;e+Hja+JisYhJqELD/FpvDA/QgfAwidfujVlzGpfHQT/BWYwsfze1Pjec1LDYe5B1HGnguWf1RD8q&#10;OIri9NrCE7n1Y9b1nzD/BQAA//8DAFBLAwQUAAYACAAAACEAWXCAwOIAAAALAQAADwAAAGRycy9k&#10;b3ducmV2LnhtbEyPS0+EQBCE7yb+h0mbeDHusJBFRIaNMT6Svbn4iLdZpgUi00OYWcB/b3vSY3VV&#10;qr4utovtxYSj7xwpWK8iEEi1Mx01Cl6qh8sMhA+ajO4doYJv9LAtT08KnRs30zNO+9AILiGfawVt&#10;CEMupa9btNqv3IDE3qcbrQ4sx0aaUc9cbnsZR1Eqre6IF1o94F2L9df+aBV8XDTvO788vs7JJhnu&#10;n6bq6s1USp2fLbc3IAIu4S8Mv/iMDiUzHdyRjBe9gk22ZvTARrRJQXAiS+JrEAe+JGkMsizk/x/K&#10;HwAAAP//AwBQSwECLQAUAAYACAAAACEAtoM4kv4AAADhAQAAEwAAAAAAAAAAAAAAAAAAAAAAW0Nv&#10;bnRlbnRfVHlwZXNdLnhtbFBLAQItABQABgAIAAAAIQA4/SH/1gAAAJQBAAALAAAAAAAAAAAAAAAA&#10;AC8BAABfcmVscy8ucmVsc1BLAQItABQABgAIAAAAIQA22pUBMAIAAFsEAAAOAAAAAAAAAAAAAAAA&#10;AC4CAABkcnMvZTJvRG9jLnhtbFBLAQItABQABgAIAAAAIQBZcIDA4gAAAAsBAAAPAAAAAAAAAAAA&#10;AAAAAIoEAABkcnMvZG93bnJldi54bWxQSwUGAAAAAAQABADzAAAAmQUAAAAA&#10;" fillcolor="white [3201]" stroked="f" strokeweight=".5pt">
                <v:textbox>
                  <w:txbxContent>
                    <w:p w14:paraId="0B165AD0" w14:textId="77777777" w:rsidR="00F04DED" w:rsidRPr="0045503D" w:rsidRDefault="00F04DED" w:rsidP="00F04DED">
                      <w:pPr>
                        <w:rPr>
                          <w:b/>
                          <w:sz w:val="14"/>
                          <w:lang w:val="en-US"/>
                        </w:rPr>
                      </w:pPr>
                      <w:r>
                        <w:rPr>
                          <w:b/>
                          <w:sz w:val="14"/>
                          <w:lang w:val="en-US"/>
                        </w:rPr>
                        <w:t>Hiệu suất cao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29AE4" wp14:editId="49CCDF84">
                <wp:simplePos x="0" y="0"/>
                <wp:positionH relativeFrom="margin">
                  <wp:align>left</wp:align>
                </wp:positionH>
                <wp:positionV relativeFrom="paragraph">
                  <wp:posOffset>1457609</wp:posOffset>
                </wp:positionV>
                <wp:extent cx="1853625" cy="595808"/>
                <wp:effectExtent l="0" t="0" r="0" b="0"/>
                <wp:wrapNone/>
                <wp:docPr id="950981121" name="Text Box 950981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3625" cy="595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6AB193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 xml:space="preserve">Hê </w:t>
                            </w:r>
                            <w:r w:rsidRPr="0045503D">
                              <w:rPr>
                                <w:sz w:val="12"/>
                              </w:rPr>
                              <w:t>thống kiểm soát nhiệt độ ổn định cho khu vực ủ mẫu</w:t>
                            </w:r>
                          </w:p>
                          <w:p w14:paraId="562B2E17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Truyền thông tin hai chiều với hệ thống LIS/HIS</w:t>
                            </w:r>
                          </w:p>
                          <w:p w14:paraId="51941274" w14:textId="77777777" w:rsidR="00F04DE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Kênh xét nghiệm đặc biệt dành cho mẫu khẩn cấp</w:t>
                            </w:r>
                          </w:p>
                          <w:p w14:paraId="3894CDC6" w14:textId="77777777" w:rsidR="00F04DED" w:rsidRPr="0045503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Dung lượng lưu trữ dữ liệu lên đến 1</w:t>
                            </w:r>
                            <w:r>
                              <w:rPr>
                                <w:sz w:val="12"/>
                              </w:rPr>
                              <w:t>.</w:t>
                            </w:r>
                            <w:r w:rsidRPr="0045503D">
                              <w:rPr>
                                <w:sz w:val="12"/>
                              </w:rPr>
                              <w:t>000</w:t>
                            </w:r>
                            <w:r>
                              <w:rPr>
                                <w:sz w:val="12"/>
                              </w:rPr>
                              <w:t>,</w:t>
                            </w:r>
                            <w:r w:rsidRPr="0045503D">
                              <w:rPr>
                                <w:sz w:val="12"/>
                              </w:rPr>
                              <w:t>00 kết quả</w:t>
                            </w:r>
                          </w:p>
                          <w:p w14:paraId="3FA6F268" w14:textId="77777777" w:rsidR="00F04DED" w:rsidRPr="0045503D" w:rsidRDefault="00F04DED" w:rsidP="00F04DE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29AE4" id="Text Box 950981121" o:spid="_x0000_s1033" type="#_x0000_t202" style="position:absolute;margin-left:0;margin-top:114.75pt;width:145.95pt;height:46.9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wvMQIAAFsEAAAOAAAAZHJzL2Uyb0RvYy54bWysVFFv2jAQfp+0/2D5fSRQQmlEqBgV0yTU&#10;VqJTn41jk0iOz7MNCfv1OztAabenaS/O2Xf+fPfdd5ndd40iB2FdDbqgw0FKidAcylrvCvrjZfVl&#10;SonzTJdMgRYFPQpH7+efP81ak4sRVKBKYQmCaJe3pqCV9yZPEscr0TA3ACM0OiXYhnnc2l1SWtYi&#10;eqOSUZpOkhZsaSxw4RyePvROOo/4Ugrun6R0whNVUMzNx9XGdRvWZD5j+c4yU9X8lAb7hywaVmt8&#10;9AL1wDwje1v/AdXU3IID6QccmgSkrLmINWA1w/RDNZuKGRFrQXKcudDk/h8sfzxszLMlvvsKHTYw&#10;ENIalzs8DPV00jbhi5kS9COFxwttovOEh0vT7GYyyijh6Mvusmk6DTDJ221jnf8moCHBKKjFtkS2&#10;2GHtfB96DgmPOVB1uaqVipsgBbFUlhwYNlH5mCOCv4tSmrQFndxkaQTWEK73yEpjLm81Bct3247U&#10;ZUFvz/VuoTwiDRZ6hTjDVzXmumbOPzOLksDKUeb+CRepAN+Ck0VJBfbX385DPHYKvZS0KLGCup97&#10;ZgUl6rvGHt4Nx+OgybgZZ7cj3Nhrz/bao/fNEpCAIQ6U4dEM8V6dTWmhecVpWIRX0cU0x7cL6s/m&#10;0vfCx2niYrGIQahCw/xabwwP0IHw0ImX7pVZc2qXx0Y/wlmMLP/QtT423NSw2HuQdWxp4Lln9UQ/&#10;KjiK4jRtYUSu9zHq7Z8w/w0AAP//AwBQSwMEFAAGAAgAAAAhAJd1ptDgAAAACAEAAA8AAABkcnMv&#10;ZG93bnJldi54bWxMj81LxDAUxO+C/0N4ghdx001ZtbWvi4gf4M2tH3jLNs+22LyUJtvW/9540uMw&#10;w8xviu1iezHR6DvHCOtVAoK4dqbjBuGluj+/AuGDZqN7x4TwTR625fFRoXPjZn6maRcaEUvY5xqh&#10;DWHIpfR1S1b7lRuIo/fpRqtDlGMjzajnWG57qZLkQlrdcVxo9UC3LdVfu4NF+Dhr3p/88vA6p5t0&#10;uHucqss3UyGeniw31yACLeEvDL/4ER3KyLR3BzZe9AjxSEBQKtuAiLbK1hmIPUKq0hRkWcj/B8of&#10;AAAA//8DAFBLAQItABQABgAIAAAAIQC2gziS/gAAAOEBAAATAAAAAAAAAAAAAAAAAAAAAABbQ29u&#10;dGVudF9UeXBlc10ueG1sUEsBAi0AFAAGAAgAAAAhADj9If/WAAAAlAEAAAsAAAAAAAAAAAAAAAAA&#10;LwEAAF9yZWxzLy5yZWxzUEsBAi0AFAAGAAgAAAAhAB5AfC8xAgAAWwQAAA4AAAAAAAAAAAAAAAAA&#10;LgIAAGRycy9lMm9Eb2MueG1sUEsBAi0AFAAGAAgAAAAhAJd1ptDgAAAACAEAAA8AAAAAAAAAAAAA&#10;AAAAiwQAAGRycy9kb3ducmV2LnhtbFBLBQYAAAAABAAEAPMAAACYBQAAAAA=&#10;" fillcolor="white [3201]" stroked="f" strokeweight=".5pt">
                <v:textbox>
                  <w:txbxContent>
                    <w:p w14:paraId="566AB193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 xml:space="preserve">Hê </w:t>
                      </w:r>
                      <w:r w:rsidRPr="0045503D">
                        <w:rPr>
                          <w:sz w:val="12"/>
                        </w:rPr>
                        <w:t>thống kiểm soát nhiệt độ ổn định cho khu vực ủ mẫu</w:t>
                      </w:r>
                    </w:p>
                    <w:p w14:paraId="562B2E17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Truyền thông tin hai chiều với hệ thống LIS/HIS</w:t>
                      </w:r>
                    </w:p>
                    <w:p w14:paraId="51941274" w14:textId="77777777" w:rsidR="00F04DE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Kênh xét nghiệm đặc biệt dành cho mẫu khẩn cấp</w:t>
                      </w:r>
                    </w:p>
                    <w:p w14:paraId="3894CDC6" w14:textId="77777777" w:rsidR="00F04DED" w:rsidRPr="0045503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Dung lượng lưu trữ dữ liệu lên đến 1</w:t>
                      </w:r>
                      <w:r>
                        <w:rPr>
                          <w:sz w:val="12"/>
                        </w:rPr>
                        <w:t>.</w:t>
                      </w:r>
                      <w:r w:rsidRPr="0045503D">
                        <w:rPr>
                          <w:sz w:val="12"/>
                        </w:rPr>
                        <w:t>000</w:t>
                      </w:r>
                      <w:r>
                        <w:rPr>
                          <w:sz w:val="12"/>
                        </w:rPr>
                        <w:t>,</w:t>
                      </w:r>
                      <w:r w:rsidRPr="0045503D">
                        <w:rPr>
                          <w:sz w:val="12"/>
                        </w:rPr>
                        <w:t>00 kết quả</w:t>
                      </w:r>
                    </w:p>
                    <w:p w14:paraId="3FA6F268" w14:textId="77777777" w:rsidR="00F04DED" w:rsidRPr="0045503D" w:rsidRDefault="00F04DED" w:rsidP="00F04DED">
                      <w:pPr>
                        <w:rPr>
                          <w:rFonts w:ascii="Times New Roman" w:hAnsi="Times New Roman" w:cs="Times New Roman"/>
                          <w:b/>
                          <w:sz w:val="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797C1" wp14:editId="5F75A7EB">
                <wp:simplePos x="0" y="0"/>
                <wp:positionH relativeFrom="column">
                  <wp:posOffset>202740</wp:posOffset>
                </wp:positionH>
                <wp:positionV relativeFrom="paragraph">
                  <wp:posOffset>1175701</wp:posOffset>
                </wp:positionV>
                <wp:extent cx="1594714" cy="194465"/>
                <wp:effectExtent l="0" t="0" r="5715" b="0"/>
                <wp:wrapNone/>
                <wp:docPr id="950981120" name="Text Box 950981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714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2C696" w14:textId="77777777" w:rsidR="00F04DED" w:rsidRPr="008B178C" w:rsidRDefault="00F04DED" w:rsidP="00F04DED">
                            <w:pPr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Nhiều t</w:t>
                            </w:r>
                            <w:r w:rsidRPr="0045503D">
                              <w:rPr>
                                <w:b/>
                                <w:sz w:val="14"/>
                              </w:rPr>
                              <w:t>ính năng mạnh mẽ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797C1" id="Text Box 950981120" o:spid="_x0000_s1034" type="#_x0000_t202" style="position:absolute;margin-left:15.95pt;margin-top:92.55pt;width:125.55pt;height:15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W+PMQIAAFsEAAAOAAAAZHJzL2Uyb0RvYy54bWysVE1v2zAMvQ/YfxB0XxxnTtoYcYosRYYB&#10;QVsgHXpWZCk2IIuapMTOfv0oOV/rdhp2kSmReiIfHz176BpFDsK6GnRB08GQEqE5lLXeFfT76+rT&#10;PSXOM10yBVoU9CgcfZh//DBrTS5GUIEqhSUIol3emoJW3ps8SRyvRMPcAIzQ6JRgG+Zxa3dJaVmL&#10;6I1KRsPhJGnBlsYCF87h6WPvpPOIL6Xg/llKJzxRBcXcfFxtXLdhTeYzlu8sM1XNT2mwf8iiYbXG&#10;Ry9Qj8wzsrf1H1BNzS04kH7AoUlAypqLWANWkw7fVbOpmBGxFiTHmQtN7v/B8qfDxrxY4rsv0GED&#10;AyGtcbnDw1BPJ20TvpgpQT9SeLzQJjpPeLg0nmZ3aUYJR186zbLJOMAk19vGOv9VQEOCUVCLbYls&#10;scPa+T70HBIec6DqclUrFTdBCmKpLDkwbKLyMUcE/y1KadIWdPJ5PIzAGsL1HllpzOVaU7B8t+1I&#10;XRb0/lzvFsoj0mChV4gzfFVjrmvm/AuzKAmsHGXun3GRCvAtOFmUVGB//u08xGOn0EtJixIrqPux&#10;Z1ZQor5p7OE0zbKgybjJxncj3Nhbz/bWo/fNEpCAFAfK8GiGeK/OprTQvOE0LMKr6GKa49sF9Wdz&#10;6Xvh4zRxsVjEIFShYX6tN4YH6EB46MRr98asObXLY6Of4CxGlr/rWh8bbmpY7D3IOrY08NyzeqIf&#10;FRxFcZq2MCK3+xh1/SfMfwEAAP//AwBQSwMEFAAGAAgAAAAhAN5OP0PhAAAACgEAAA8AAABkcnMv&#10;ZG93bnJldi54bWxMj0tPhEAQhO8m/odJm3gx7sASXESGjTE+kr25+Ii3WaYFItNDmFnAf2970lt3&#10;V6X6q2K72F5MOPrOkYJ4FYFAqp3pqFHwUj1cZiB80GR07wgVfKOHbXl6UujcuJmecdqHRnAI+Vwr&#10;aEMYcil93aLVfuUGJNY+3Wh14HVspBn1zOG2l+soupJWd8QfWj3gXYv11/5oFXxcNO87vzy+zkma&#10;DPdPU7V5M5VS52fL7Q2IgEv4M8MvPqNDyUwHdyTjRa8gia/ZyfcsjUGwYZ0lXO7AQ5xuQJaF/F+h&#10;/AEAAP//AwBQSwECLQAUAAYACAAAACEAtoM4kv4AAADhAQAAEwAAAAAAAAAAAAAAAAAAAAAAW0Nv&#10;bnRlbnRfVHlwZXNdLnhtbFBLAQItABQABgAIAAAAIQA4/SH/1gAAAJQBAAALAAAAAAAAAAAAAAAA&#10;AC8BAABfcmVscy8ucmVsc1BLAQItABQABgAIAAAAIQBK8W+PMQIAAFsEAAAOAAAAAAAAAAAAAAAA&#10;AC4CAABkcnMvZTJvRG9jLnhtbFBLAQItABQABgAIAAAAIQDeTj9D4QAAAAoBAAAPAAAAAAAAAAAA&#10;AAAAAIsEAABkcnMvZG93bnJldi54bWxQSwUGAAAAAAQABADzAAAAmQUAAAAA&#10;" fillcolor="white [3201]" stroked="f" strokeweight=".5pt">
                <v:textbox>
                  <w:txbxContent>
                    <w:p w14:paraId="74A2C696" w14:textId="77777777" w:rsidR="00F04DED" w:rsidRPr="008B178C" w:rsidRDefault="00F04DED" w:rsidP="00F04DED">
                      <w:pPr>
                        <w:rPr>
                          <w:b/>
                          <w:sz w:val="14"/>
                        </w:rPr>
                      </w:pPr>
                      <w:r>
                        <w:rPr>
                          <w:b/>
                          <w:sz w:val="14"/>
                        </w:rPr>
                        <w:t>Nhiều t</w:t>
                      </w:r>
                      <w:r w:rsidRPr="0045503D">
                        <w:rPr>
                          <w:b/>
                          <w:sz w:val="14"/>
                        </w:rPr>
                        <w:t>ính năng mạnh mẽ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B7D649" wp14:editId="0AA4884A">
                <wp:simplePos x="0" y="0"/>
                <wp:positionH relativeFrom="column">
                  <wp:posOffset>380655</wp:posOffset>
                </wp:positionH>
                <wp:positionV relativeFrom="paragraph">
                  <wp:posOffset>361156</wp:posOffset>
                </wp:positionV>
                <wp:extent cx="1928102" cy="471681"/>
                <wp:effectExtent l="0" t="0" r="0" b="508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102" cy="471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0D7A6" w14:textId="77777777" w:rsidR="00F04DED" w:rsidRPr="0045503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Chế độ đưa thẻ xét nghiệm vào/lấy mẫu/phát hiện tự động</w:t>
                            </w:r>
                          </w:p>
                          <w:p w14:paraId="767DD61D" w14:textId="77777777" w:rsidR="00F04DED" w:rsidRPr="0045503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Nhận diện thông tin mã vạch tự động</w:t>
                            </w:r>
                          </w:p>
                          <w:p w14:paraId="548C1C6E" w14:textId="77777777" w:rsidR="00F04DED" w:rsidRPr="0045503D" w:rsidRDefault="00F04DED" w:rsidP="00F04DED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ind w:left="90" w:hanging="180"/>
                              <w:rPr>
                                <w:sz w:val="12"/>
                              </w:rPr>
                            </w:pPr>
                            <w:r w:rsidRPr="0045503D">
                              <w:rPr>
                                <w:sz w:val="12"/>
                              </w:rPr>
                              <w:t>Chức năng đối chiếu mẫu tự động</w:t>
                            </w:r>
                          </w:p>
                          <w:p w14:paraId="1E2B9895" w14:textId="77777777" w:rsidR="00F04DED" w:rsidRPr="0045503D" w:rsidRDefault="00F04DED" w:rsidP="00F04DE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7D649" id="Text Box 31" o:spid="_x0000_s1035" type="#_x0000_t202" style="position:absolute;margin-left:29.95pt;margin-top:28.45pt;width:151.8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1mMAIAAFsEAAAOAAAAZHJzL2Uyb0RvYy54bWysVE1v2zAMvQ/YfxB0X2xnaZoYcYosRYYB&#10;QVsgHXpWZCk2IIuapMTOfv0oOV/rdhp2kSmRehTfIz176BpFDsK6GnRBs0FKidAcylrvCvr9dfVp&#10;QonzTJdMgRYFPQpHH+YfP8xak4shVKBKYQmCaJe3pqCV9yZPEscr0TA3ACM0OiXYhnnc2l1SWtYi&#10;eqOSYZqOkxZsaSxw4RyePvZOOo/4Ugrun6V0whNVUHybj6uN6zasyXzG8p1lpqr56RnsH17RsFpj&#10;0gvUI/OM7G39B1RTcwsOpB9waBKQsuYi1oDVZOm7ajYVMyLWguQ4c6HJ/T9Y/nTYmBdLfPcFOhQw&#10;ENIalzs8DPV00jbhiy8l6EcKjxfaROcJD5emw0mWDinh6BvdZ+NJhEmut411/quAhgSjoBZliWyx&#10;w9p5zIih55CQzIGqy1WtVNyEVhBLZcmBoYjKn8F/i1KatAUdf75LI7CGcL1HVhoTXGsKlu+2HanL&#10;gk7P9W6hPCINFvoOcYavanzrmjn/wiy2BFaObe6fcZEKMBecLEoqsD//dh7iUSn0UtJiixXU/dgz&#10;KyhR3zRqOM1Go9CTcTO6ux/ixt56trcevW+WgARkOFCGRzPEe3U2pYXmDadhEbKii2mOuQvqz+bS&#10;942P08TFYhGDsAsN82u9MTxAB8KDEq/dG7PmJJdHoZ/g3Iwsf6daHxtualjsPcg6Shp47lk90Y8d&#10;HJU+TVsYkdt9jLr+E+a/AAAA//8DAFBLAwQUAAYACAAAACEA3EXoruAAAAAJAQAADwAAAGRycy9k&#10;b3ducmV2LnhtbEyPzU7DMBCE70i8g7VIXFDrtFECDXEqhPiReqMpIG5uvCQR8TqK3SS8PcsJTqPV&#10;fJqdybez7cSIg28dKVgtIxBIlTMt1QoO5ePiBoQPmozuHKGCb/SwLc7Pcp0ZN9ELjvtQCw4hn2kF&#10;TQh9JqWvGrTaL12PxN6nG6wOfA61NIOeONx2ch1FqbS6Jf7Q6B7vG6y+9ier4OOqft/5+el1ipO4&#10;f3gey+s3Uyp1eTHf3YIIOIc/GH7rc3UouNPRnch40SlINhsmWVNW9uM0TkAcGYxXa5BFLv8vKH4A&#10;AAD//wMAUEsBAi0AFAAGAAgAAAAhALaDOJL+AAAA4QEAABMAAAAAAAAAAAAAAAAAAAAAAFtDb250&#10;ZW50X1R5cGVzXS54bWxQSwECLQAUAAYACAAAACEAOP0h/9YAAACUAQAACwAAAAAAAAAAAAAAAAAv&#10;AQAAX3JlbHMvLnJlbHNQSwECLQAUAAYACAAAACEAau4dZjACAABbBAAADgAAAAAAAAAAAAAAAAAu&#10;AgAAZHJzL2Uyb0RvYy54bWxQSwECLQAUAAYACAAAACEA3EXoruAAAAAJAQAADwAAAAAAAAAAAAAA&#10;AACKBAAAZHJzL2Rvd25yZXYueG1sUEsFBgAAAAAEAAQA8wAAAJcFAAAAAA==&#10;" fillcolor="white [3201]" stroked="f" strokeweight=".5pt">
                <v:textbox>
                  <w:txbxContent>
                    <w:p w14:paraId="35A0D7A6" w14:textId="77777777" w:rsidR="00F04DED" w:rsidRPr="0045503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Chế độ đưa thẻ xét nghiệm vào/lấy mẫu/phát hiện tự động</w:t>
                      </w:r>
                    </w:p>
                    <w:p w14:paraId="767DD61D" w14:textId="77777777" w:rsidR="00F04DED" w:rsidRPr="0045503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Nhận diện thông tin mã vạch tự động</w:t>
                      </w:r>
                    </w:p>
                    <w:p w14:paraId="548C1C6E" w14:textId="77777777" w:rsidR="00F04DED" w:rsidRPr="0045503D" w:rsidRDefault="00F04DED" w:rsidP="00F04DED">
                      <w:pPr>
                        <w:pStyle w:val="NormalWeb"/>
                        <w:numPr>
                          <w:ilvl w:val="0"/>
                          <w:numId w:val="1"/>
                        </w:numPr>
                        <w:ind w:left="90" w:hanging="180"/>
                        <w:rPr>
                          <w:sz w:val="12"/>
                        </w:rPr>
                      </w:pPr>
                      <w:r w:rsidRPr="0045503D">
                        <w:rPr>
                          <w:sz w:val="12"/>
                        </w:rPr>
                        <w:t>Chức năng đối chiếu mẫu tự động</w:t>
                      </w:r>
                    </w:p>
                    <w:p w14:paraId="1E2B9895" w14:textId="77777777" w:rsidR="00F04DED" w:rsidRPr="0045503D" w:rsidRDefault="00F04DED" w:rsidP="00F04DED">
                      <w:pPr>
                        <w:rPr>
                          <w:rFonts w:ascii="Times New Roman" w:hAnsi="Times New Roman" w:cs="Times New Roman"/>
                          <w:b/>
                          <w:sz w:val="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D2339" wp14:editId="440D1F38">
                <wp:simplePos x="0" y="0"/>
                <wp:positionH relativeFrom="column">
                  <wp:posOffset>388620</wp:posOffset>
                </wp:positionH>
                <wp:positionV relativeFrom="paragraph">
                  <wp:posOffset>108605</wp:posOffset>
                </wp:positionV>
                <wp:extent cx="1594714" cy="194465"/>
                <wp:effectExtent l="0" t="0" r="571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714" cy="19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628E97" w14:textId="77777777" w:rsidR="00F04DED" w:rsidRPr="008B178C" w:rsidRDefault="00F04DED" w:rsidP="00F04DED">
                            <w:pPr>
                              <w:rPr>
                                <w:b/>
                                <w:sz w:val="14"/>
                              </w:rPr>
                            </w:pPr>
                            <w:r w:rsidRPr="008B178C">
                              <w:rPr>
                                <w:b/>
                                <w:sz w:val="14"/>
                              </w:rPr>
                              <w:t>Vận hành hoàn toàn tự động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2339" id="Text Box 30" o:spid="_x0000_s1036" type="#_x0000_t202" style="position:absolute;margin-left:30.6pt;margin-top:8.55pt;width:125.55pt;height:1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n4fMAIAAFwEAAAOAAAAZHJzL2Uyb0RvYy54bWysVE1v2zAMvQ/YfxB0XxxnTtoYcYosRYYB&#10;QVsgHXpWZCk2IIuapMTOfv0oOV/rdhp2kSmReiIfHz176BpFDsK6GnRB08GQEqE5lLXeFfT76+rT&#10;PSXOM10yBVoU9CgcfZh//DBrTS5GUIEqhSUIol3emoJW3ps8SRyvRMPcAIzQ6JRgG+Zxa3dJaVmL&#10;6I1KRsPhJGnBlsYCF87h6WPvpPOIL6Xg/llKJzxRBcXcfFxtXLdhTeYzlu8sM1XNT2mwf8iiYbXG&#10;Ry9Qj8wzsrf1H1BNzS04kH7AoUlAypqLWANWkw7fVbOpmBGxFiTHmQtN7v/B8qfDxrxY4rsv0GED&#10;AyGtcbnDw1BPJ20TvpgpQT9SeLzQJjpPeLg0nmZ3aUYJR186zbLJOMAk19vGOv9VQEOCUVCLbYls&#10;scPa+T70HBIec6DqclUrFTdBCmKpLDkwbKLyMUcE/y1KadIWdPJ5PIzAGsL1HllpzOVaU7B8t+1I&#10;XWK2UQHhaAvlEXmw0EvEGb6qMdk1c/6FWdQElo4698+4SAX4GJwsSiqwP/92HuKxVeilpEWNFdT9&#10;2DMrKFHfNDZxmmZZEGXcZOO7EW7srWd769H7ZgnIQIoTZXg0Q7xXZ1NaaN5wHBbhVXQxzfHtgvqz&#10;ufS98nGcuFgsYhDK0DC/1hvDA3RgPLTitXtj1pz65bHTT3BWI8vfta2PDTc1LPYeZB17emX1xD9K&#10;OKriNG5hRm73Mer6U5j/AgAA//8DAFBLAwQUAAYACAAAACEAK+3CBuAAAAAIAQAADwAAAGRycy9k&#10;b3ducmV2LnhtbEyPS0/DMBCE70j8B2uRuCDqPKBBIU6FEA+JGw0t4ubGSxIRr6PYTcK/ZznBcXZG&#10;M98Wm8X2YsLRd44UxKsIBFLtTEeNgrfq8fIGhA+ajO4doYJv9LApT08KnRs30ytO29AILiGfawVt&#10;CEMupa9btNqv3IDE3qcbrQ4sx0aaUc9cbnuZRNFaWt0RL7R6wPsW66/t0Sr4uGjeX/zytJvT63R4&#10;eJ6qbG8qpc7PlrtbEAGX8BeGX3xGh5KZDu5IxotewTpOOMn3LAbBfhonKYiDgqssA1kW8v8D5Q8A&#10;AAD//wMAUEsBAi0AFAAGAAgAAAAhALaDOJL+AAAA4QEAABMAAAAAAAAAAAAAAAAAAAAAAFtDb250&#10;ZW50X1R5cGVzXS54bWxQSwECLQAUAAYACAAAACEAOP0h/9YAAACUAQAACwAAAAAAAAAAAAAAAAAv&#10;AQAAX3JlbHMvLnJlbHNQSwECLQAUAAYACAAAACEA2MJ+HzACAABcBAAADgAAAAAAAAAAAAAAAAAu&#10;AgAAZHJzL2Uyb0RvYy54bWxQSwECLQAUAAYACAAAACEAK+3CBuAAAAAIAQAADwAAAAAAAAAAAAAA&#10;AACKBAAAZHJzL2Rvd25yZXYueG1sUEsFBgAAAAAEAAQA8wAAAJcFAAAAAA==&#10;" fillcolor="white [3201]" stroked="f" strokeweight=".5pt">
                <v:textbox>
                  <w:txbxContent>
                    <w:p w14:paraId="71628E97" w14:textId="77777777" w:rsidR="00F04DED" w:rsidRPr="008B178C" w:rsidRDefault="00F04DED" w:rsidP="00F04DED">
                      <w:pPr>
                        <w:rPr>
                          <w:b/>
                          <w:sz w:val="14"/>
                        </w:rPr>
                      </w:pPr>
                      <w:r w:rsidRPr="008B178C">
                        <w:rPr>
                          <w:b/>
                          <w:sz w:val="14"/>
                        </w:rPr>
                        <w:t>Vận hành hoàn toàn tự động</w:t>
                      </w:r>
                    </w:p>
                  </w:txbxContent>
                </v:textbox>
              </v:shape>
            </w:pict>
          </mc:Fallback>
        </mc:AlternateContent>
      </w:r>
      <w:r w:rsidRPr="008B178C">
        <w:rPr>
          <w:rFonts w:asciiTheme="majorBidi" w:hAnsiTheme="majorBidi" w:cstheme="majorBidi"/>
          <w:b/>
          <w:bCs/>
          <w:noProof/>
          <w:sz w:val="28"/>
          <w:szCs w:val="28"/>
          <w:lang w:val="vi-VN"/>
        </w:rPr>
        <w:drawing>
          <wp:inline distT="0" distB="0" distL="0" distR="0" wp14:anchorId="46737532" wp14:editId="5663CE70">
            <wp:extent cx="5731510" cy="5329555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2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F065C" w14:textId="77777777" w:rsidR="00F04DED" w:rsidRDefault="00F04DED" w:rsidP="00F04DED">
      <w:pPr>
        <w:rPr>
          <w:rFonts w:asciiTheme="majorBidi" w:hAnsiTheme="majorBidi" w:cstheme="majorBidi"/>
          <w:b/>
          <w:bCs/>
          <w:sz w:val="28"/>
          <w:szCs w:val="28"/>
          <w:lang w:val="vi-VN"/>
        </w:rPr>
      </w:pPr>
      <w:r>
        <w:rPr>
          <w:rFonts w:asciiTheme="majorBidi" w:hAnsiTheme="majorBidi" w:cstheme="majorBidi"/>
          <w:b/>
          <w:bCs/>
          <w:sz w:val="28"/>
          <w:szCs w:val="28"/>
          <w:lang w:val="vi-VN"/>
        </w:rPr>
        <w:br w:type="page"/>
      </w:r>
    </w:p>
    <w:p w14:paraId="19E3E053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56218F04" w14:textId="77777777" w:rsidR="00F04DED" w:rsidRPr="003279D2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A108B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Bộ thuốc thử xét nghiệm nhanh định lượng FIA </w:t>
      </w: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tương thích</w:t>
      </w:r>
    </w:p>
    <w:p w14:paraId="60787580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4DF37F45" wp14:editId="11665914">
            <wp:extent cx="5731510" cy="107950"/>
            <wp:effectExtent l="0" t="0" r="2540" b="635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36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0A2AB" w14:textId="77777777" w:rsidR="00F04DED" w:rsidRPr="00A108B5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A108B5">
        <w:rPr>
          <w:rFonts w:asciiTheme="majorBidi" w:hAnsiTheme="majorBidi" w:cstheme="majorBidi"/>
          <w:b/>
          <w:bCs/>
          <w:sz w:val="22"/>
          <w:szCs w:val="22"/>
          <w:lang w:val="vi-VN"/>
        </w:rPr>
        <w:t>Danh sách xét nghiệm KOFA Biotech</w:t>
      </w:r>
    </w:p>
    <w:p w14:paraId="32AD3491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Nhiễm trùng: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hsCRP+CRP, PCT, SAA,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2 trong 1 (CRP/SAA), IL-6</w:t>
      </w:r>
    </w:p>
    <w:p w14:paraId="39C66C3A" w14:textId="77777777" w:rsidR="00F04DED" w:rsidRPr="00723107" w:rsidRDefault="00F04DED" w:rsidP="00F04DED">
      <w:pPr>
        <w:ind w:left="1530" w:hanging="1530"/>
        <w:rPr>
          <w:rFonts w:asciiTheme="majorBidi" w:hAnsiTheme="majorBidi" w:cstheme="majorBidi"/>
          <w:sz w:val="22"/>
          <w:szCs w:val="22"/>
          <w:lang w:val="vi-VN"/>
        </w:rPr>
      </w:pPr>
      <w:r w:rsidRPr="003279D2">
        <w:rPr>
          <w:rFonts w:asciiTheme="majorBidi" w:hAnsiTheme="majorBidi" w:cstheme="majorBidi"/>
          <w:b/>
          <w:bCs/>
          <w:sz w:val="22"/>
          <w:szCs w:val="22"/>
          <w:lang w:val="vi-VN"/>
        </w:rPr>
        <w:t>Chỉ số tim mạch: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Myo, cTn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>I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, NT-proBNP, CK-MB, H-FABP,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2 trong 1 (cTn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>I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/CK-MB), 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3 trong 1 (cTnI/CK-MB / Myo), BNP,</w:t>
      </w:r>
      <w:r w:rsidRPr="003279D2">
        <w:rPr>
          <w:rFonts w:asciiTheme="majorBidi" w:hAnsiTheme="majorBidi" w:cstheme="majorBidi"/>
          <w:sz w:val="22"/>
          <w:szCs w:val="22"/>
          <w:lang w:val="vi-VN"/>
        </w:rPr>
        <w:t xml:space="preserve">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3 trong 1 (cTnI/NT-proBNP/D-Dimer), Lp-PLA2</w:t>
      </w:r>
    </w:p>
    <w:p w14:paraId="0C32C6D7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Tiểu đường: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HbA1C</w:t>
      </w:r>
    </w:p>
    <w:p w14:paraId="1302CA73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Đông máu: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D-Dimer</w:t>
      </w:r>
    </w:p>
    <w:p w14:paraId="6D1D54EC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Chức năng thận: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NGAL, mALB</w:t>
      </w:r>
    </w:p>
    <w:p w14:paraId="194FD5F3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Chỉ số tổn thương não: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S100β</w:t>
      </w:r>
    </w:p>
    <w:p w14:paraId="26CF9AA1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Chức năng tuyến giáp: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TT3, TT4, TSH, fT3, fT4</w:t>
      </w:r>
    </w:p>
    <w:p w14:paraId="056BD3AE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Hormone giới tính: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LH, FSH, β-hCG, PRL, PROG</w:t>
      </w:r>
    </w:p>
    <w:p w14:paraId="14A46EBD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033908CE" w14:textId="77777777" w:rsidR="00F04DED" w:rsidRPr="00703FF5" w:rsidRDefault="00F04DED" w:rsidP="00F04DED">
      <w:pPr>
        <w:rPr>
          <w:rFonts w:asciiTheme="majorBidi" w:hAnsiTheme="majorBidi" w:cstheme="majorBidi"/>
          <w:b/>
          <w:bCs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Thông tin chi tiết sản phẩm</w:t>
      </w:r>
    </w:p>
    <w:p w14:paraId="3E136688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 xml:space="preserve">Phương pháp: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Xét nghiệm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sắc</w:t>
      </w:r>
      <w:r w:rsidRPr="00703FF5">
        <w:rPr>
          <w:lang w:val="vi-VN"/>
        </w:rPr>
        <w:t xml:space="preserve">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ký</w:t>
      </w:r>
      <w:r>
        <w:rPr>
          <w:rFonts w:asciiTheme="majorBidi" w:hAnsiTheme="majorBidi" w:cstheme="majorBidi"/>
          <w:sz w:val="22"/>
          <w:szCs w:val="22"/>
          <w:rtl/>
          <w:lang w:val="en-US"/>
        </w:rPr>
        <w:t>‎‎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 xml:space="preserve">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miễn dịch huỳnh quang</w:t>
      </w:r>
    </w:p>
    <w:p w14:paraId="095142E2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Quy cách đóng gói: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25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/hộp, 40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/hộp, 100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thẻ xét nghiệm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/hộp</w:t>
      </w:r>
    </w:p>
    <w:p w14:paraId="0D7F898F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03FF5">
        <w:rPr>
          <w:rFonts w:asciiTheme="majorBidi" w:hAnsiTheme="majorBidi" w:cstheme="majorBidi"/>
          <w:b/>
          <w:bCs/>
          <w:sz w:val="22"/>
          <w:szCs w:val="22"/>
          <w:lang w:val="vi-VN"/>
        </w:rPr>
        <w:t>Sản phẩm bao gồm: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Thẻ xét nghiệm, 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 xml:space="preserve">ID 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Ch</w:t>
      </w:r>
      <w:r w:rsidRPr="00703FF5">
        <w:rPr>
          <w:rFonts w:asciiTheme="majorBidi" w:hAnsiTheme="majorBidi" w:cstheme="majorBidi"/>
          <w:sz w:val="22"/>
          <w:szCs w:val="22"/>
          <w:lang w:val="vi-VN"/>
        </w:rPr>
        <w:t>ip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>, dung dịch đệm mẫu và hướng dẫn sử dụng</w:t>
      </w:r>
    </w:p>
    <w:p w14:paraId="70CCE1ED" w14:textId="77777777" w:rsidR="00F04DED" w:rsidRPr="00891010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3C729C">
        <w:rPr>
          <w:rFonts w:asciiTheme="majorBidi" w:hAnsiTheme="majorBidi" w:cstheme="majorBidi"/>
          <w:b/>
          <w:bCs/>
          <w:sz w:val="22"/>
          <w:szCs w:val="22"/>
          <w:lang w:val="vi-VN"/>
        </w:rPr>
        <w:t>Nhiệt độ bảo quản: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nhiệt độ phòng 10–30°C (50–86°F)</w:t>
      </w:r>
    </w:p>
    <w:p w14:paraId="7F043D07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891010">
        <w:rPr>
          <w:rFonts w:asciiTheme="majorBidi" w:hAnsiTheme="majorBidi" w:cstheme="majorBidi"/>
          <w:b/>
          <w:bCs/>
          <w:sz w:val="22"/>
          <w:szCs w:val="22"/>
          <w:lang w:val="vi-VN"/>
        </w:rPr>
        <w:t>Thời hạn sử dụng:</w:t>
      </w:r>
      <w:r w:rsidRPr="00723107">
        <w:rPr>
          <w:rFonts w:asciiTheme="majorBidi" w:hAnsiTheme="majorBidi" w:cstheme="majorBidi"/>
          <w:sz w:val="22"/>
          <w:szCs w:val="22"/>
          <w:lang w:val="vi-VN"/>
        </w:rPr>
        <w:t xml:space="preserve"> 24 tháng</w:t>
      </w:r>
    </w:p>
    <w:p w14:paraId="60A6202A" w14:textId="77777777" w:rsidR="00F04DED" w:rsidRPr="00723107" w:rsidRDefault="00F04DED" w:rsidP="00F04DED">
      <w:pPr>
        <w:jc w:val="center"/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noProof/>
          <w:sz w:val="22"/>
          <w:szCs w:val="22"/>
          <w:lang w:val="en-US"/>
        </w:rPr>
        <w:drawing>
          <wp:inline distT="0" distB="0" distL="0" distR="0" wp14:anchorId="1E741408" wp14:editId="6631407C">
            <wp:extent cx="4036269" cy="2040941"/>
            <wp:effectExtent l="0" t="0" r="2540" b="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354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44267" cy="20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CD761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334F8233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  <w:r w:rsidRPr="00723107">
        <w:rPr>
          <w:rFonts w:asciiTheme="majorBidi" w:hAnsiTheme="majorBidi" w:cstheme="majorBidi"/>
          <w:sz w:val="22"/>
          <w:szCs w:val="22"/>
          <w:lang w:val="vi-VN"/>
        </w:rPr>
        <w:br w:type="page"/>
      </w:r>
    </w:p>
    <w:tbl>
      <w:tblPr>
        <w:tblStyle w:val="TableGrid"/>
        <w:tblW w:w="9807" w:type="dxa"/>
        <w:tblLook w:val="04A0" w:firstRow="1" w:lastRow="0" w:firstColumn="1" w:lastColumn="0" w:noHBand="0" w:noVBand="1"/>
      </w:tblPr>
      <w:tblGrid>
        <w:gridCol w:w="1177"/>
        <w:gridCol w:w="1175"/>
        <w:gridCol w:w="1963"/>
        <w:gridCol w:w="1980"/>
        <w:gridCol w:w="827"/>
        <w:gridCol w:w="1545"/>
        <w:gridCol w:w="1067"/>
        <w:gridCol w:w="73"/>
      </w:tblGrid>
      <w:tr w:rsidR="00F04DED" w:rsidRPr="00FB0A55" w14:paraId="75600E8F" w14:textId="77777777" w:rsidTr="00982BEC">
        <w:tc>
          <w:tcPr>
            <w:tcW w:w="9807" w:type="dxa"/>
            <w:gridSpan w:val="8"/>
          </w:tcPr>
          <w:p w14:paraId="0C42AFD4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b/>
                <w:bCs/>
                <w:sz w:val="16"/>
                <w:szCs w:val="16"/>
                <w:lang w:val="vi-VN"/>
              </w:rPr>
              <w:lastRenderedPageBreak/>
              <w:t>Bảng thông số cho bộ thuốc thử xét nghiệm nhanh</w:t>
            </w:r>
          </w:p>
        </w:tc>
      </w:tr>
      <w:tr w:rsidR="00F04DED" w:rsidRPr="002163B0" w14:paraId="655D4F7A" w14:textId="77777777" w:rsidTr="00982BEC">
        <w:trPr>
          <w:gridAfter w:val="1"/>
          <w:wAfter w:w="73" w:type="dxa"/>
        </w:trPr>
        <w:tc>
          <w:tcPr>
            <w:tcW w:w="1177" w:type="dxa"/>
          </w:tcPr>
          <w:p w14:paraId="011B8D26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Loại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xét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nghiệm</w:t>
            </w:r>
            <w:proofErr w:type="spellEnd"/>
          </w:p>
        </w:tc>
        <w:tc>
          <w:tcPr>
            <w:tcW w:w="1175" w:type="dxa"/>
          </w:tcPr>
          <w:p w14:paraId="19028E66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Sản phẩm</w:t>
            </w:r>
          </w:p>
        </w:tc>
        <w:tc>
          <w:tcPr>
            <w:tcW w:w="1963" w:type="dxa"/>
          </w:tcPr>
          <w:p w14:paraId="121D9D40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Bệnh</w:t>
            </w:r>
          </w:p>
        </w:tc>
        <w:tc>
          <w:tcPr>
            <w:tcW w:w="1980" w:type="dxa"/>
          </w:tcPr>
          <w:p w14:paraId="15265617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Loại mẫu</w:t>
            </w:r>
          </w:p>
        </w:tc>
        <w:tc>
          <w:tcPr>
            <w:tcW w:w="827" w:type="dxa"/>
          </w:tcPr>
          <w:p w14:paraId="7AC1642A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Thời gian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yêu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cầu</w:t>
            </w:r>
            <w:proofErr w:type="spellEnd"/>
          </w:p>
        </w:tc>
        <w:tc>
          <w:tcPr>
            <w:tcW w:w="1545" w:type="dxa"/>
          </w:tcPr>
          <w:p w14:paraId="682CA377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Phạm vi báo cáo lâm sàng</w:t>
            </w:r>
          </w:p>
        </w:tc>
        <w:tc>
          <w:tcPr>
            <w:tcW w:w="1067" w:type="dxa"/>
          </w:tcPr>
          <w:p w14:paraId="13880CBC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Chứng nhận</w:t>
            </w:r>
          </w:p>
        </w:tc>
      </w:tr>
      <w:tr w:rsidR="00F04DED" w:rsidRPr="002163B0" w14:paraId="39775A33" w14:textId="77777777" w:rsidTr="00982BEC">
        <w:trPr>
          <w:gridAfter w:val="1"/>
          <w:wAfter w:w="73" w:type="dxa"/>
          <w:trHeight w:val="620"/>
        </w:trPr>
        <w:tc>
          <w:tcPr>
            <w:tcW w:w="1177" w:type="dxa"/>
            <w:vMerge w:val="restart"/>
            <w:vAlign w:val="center"/>
          </w:tcPr>
          <w:p w14:paraId="47BEEA97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Nhiễm trùng</w:t>
            </w:r>
          </w:p>
        </w:tc>
        <w:tc>
          <w:tcPr>
            <w:tcW w:w="1175" w:type="dxa"/>
            <w:vAlign w:val="center"/>
          </w:tcPr>
          <w:p w14:paraId="023A7295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hsCRP+CRP</w:t>
            </w:r>
          </w:p>
        </w:tc>
        <w:tc>
          <w:tcPr>
            <w:tcW w:w="1963" w:type="dxa"/>
          </w:tcPr>
          <w:p w14:paraId="174A7BC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Các bệnh tim mạch</w:t>
            </w:r>
          </w:p>
          <w:p w14:paraId="1F7C076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743486B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tương: 5 µL</w:t>
            </w:r>
          </w:p>
          <w:p w14:paraId="1E209F8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6493D1E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3 phút</w:t>
            </w:r>
          </w:p>
          <w:p w14:paraId="15E98EE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545" w:type="dxa"/>
          </w:tcPr>
          <w:p w14:paraId="3C1BD59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5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–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2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00,0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m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g/L</w:t>
            </w:r>
          </w:p>
        </w:tc>
        <w:tc>
          <w:tcPr>
            <w:tcW w:w="1067" w:type="dxa"/>
          </w:tcPr>
          <w:p w14:paraId="12DCBE2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 NMPA</w:t>
            </w:r>
          </w:p>
        </w:tc>
      </w:tr>
      <w:tr w:rsidR="00F04DED" w:rsidRPr="002163B0" w14:paraId="5E27349A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32CC185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5ACDA155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PCT</w:t>
            </w:r>
          </w:p>
        </w:tc>
        <w:tc>
          <w:tcPr>
            <w:tcW w:w="1963" w:type="dxa"/>
          </w:tcPr>
          <w:p w14:paraId="1DB325C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Viêm nhiễm </w:t>
            </w:r>
          </w:p>
          <w:p w14:paraId="7CBD0C5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Nhiễm khuẩn </w:t>
            </w:r>
          </w:p>
          <w:p w14:paraId="7B8F8FF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Nhiễm trùng huyết</w:t>
            </w:r>
          </w:p>
        </w:tc>
        <w:tc>
          <w:tcPr>
            <w:tcW w:w="1980" w:type="dxa"/>
          </w:tcPr>
          <w:p w14:paraId="4D93DF3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tương: 30 µL</w:t>
            </w:r>
          </w:p>
          <w:p w14:paraId="3CE6EFA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50 µL</w:t>
            </w:r>
          </w:p>
        </w:tc>
        <w:tc>
          <w:tcPr>
            <w:tcW w:w="827" w:type="dxa"/>
          </w:tcPr>
          <w:p w14:paraId="0285067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45564B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0,01–100,0 ng/mL</w:t>
            </w:r>
          </w:p>
        </w:tc>
        <w:tc>
          <w:tcPr>
            <w:tcW w:w="1067" w:type="dxa"/>
          </w:tcPr>
          <w:p w14:paraId="1B065CE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 NMPA</w:t>
            </w:r>
          </w:p>
        </w:tc>
      </w:tr>
      <w:tr w:rsidR="00F04DED" w:rsidRPr="002163B0" w14:paraId="76FDD24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2119EF9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B09EA37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SAA</w:t>
            </w:r>
          </w:p>
        </w:tc>
        <w:tc>
          <w:tcPr>
            <w:tcW w:w="1963" w:type="dxa"/>
          </w:tcPr>
          <w:p w14:paraId="466B492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1CE30D4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Huyết thanh/Huyết tương: 5 µL </w:t>
            </w:r>
          </w:p>
          <w:p w14:paraId="4D82278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153336B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5 phút</w:t>
            </w:r>
          </w:p>
        </w:tc>
        <w:tc>
          <w:tcPr>
            <w:tcW w:w="1545" w:type="dxa"/>
          </w:tcPr>
          <w:p w14:paraId="68C7E28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5–200 mg/L</w:t>
            </w:r>
          </w:p>
        </w:tc>
        <w:tc>
          <w:tcPr>
            <w:tcW w:w="1067" w:type="dxa"/>
          </w:tcPr>
          <w:p w14:paraId="574B18A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152A290E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0278C13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D982EB8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Xét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nghiệm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2 trong 1 (CRP/SAA)</w:t>
            </w:r>
          </w:p>
        </w:tc>
        <w:tc>
          <w:tcPr>
            <w:tcW w:w="1963" w:type="dxa"/>
          </w:tcPr>
          <w:p w14:paraId="0245325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Viêm nhiễm</w:t>
            </w:r>
          </w:p>
        </w:tc>
        <w:tc>
          <w:tcPr>
            <w:tcW w:w="1980" w:type="dxa"/>
          </w:tcPr>
          <w:p w14:paraId="33A9414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tương: 5 µL</w:t>
            </w:r>
          </w:p>
          <w:p w14:paraId="7F3AC69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0CE198B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5ACD37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0,5–100 mg/L</w:t>
            </w:r>
          </w:p>
        </w:tc>
        <w:tc>
          <w:tcPr>
            <w:tcW w:w="1067" w:type="dxa"/>
          </w:tcPr>
          <w:p w14:paraId="12384E8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40E4D45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0D75A98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5F620D2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IL-6</w:t>
            </w:r>
          </w:p>
        </w:tc>
        <w:tc>
          <w:tcPr>
            <w:tcW w:w="1963" w:type="dxa"/>
          </w:tcPr>
          <w:p w14:paraId="7E5604A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Viêm nhiễm</w:t>
            </w:r>
          </w:p>
          <w:p w14:paraId="44FCADD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Nhiễm vi rút</w:t>
            </w:r>
          </w:p>
        </w:tc>
        <w:tc>
          <w:tcPr>
            <w:tcW w:w="1980" w:type="dxa"/>
          </w:tcPr>
          <w:p w14:paraId="2CA6F09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</w:t>
            </w:r>
          </w:p>
          <w:p w14:paraId="1B68D3F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F99191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F63E66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3–4000 pg/mL</w:t>
            </w:r>
          </w:p>
        </w:tc>
        <w:tc>
          <w:tcPr>
            <w:tcW w:w="1067" w:type="dxa"/>
          </w:tcPr>
          <w:p w14:paraId="468A40C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1859F673" w14:textId="77777777" w:rsidTr="00982BEC">
        <w:trPr>
          <w:gridAfter w:val="1"/>
          <w:wAfter w:w="73" w:type="dxa"/>
        </w:trPr>
        <w:tc>
          <w:tcPr>
            <w:tcW w:w="1177" w:type="dxa"/>
            <w:vMerge w:val="restart"/>
            <w:vAlign w:val="center"/>
          </w:tcPr>
          <w:p w14:paraId="25B2B53F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Tim mạch</w:t>
            </w:r>
          </w:p>
        </w:tc>
        <w:tc>
          <w:tcPr>
            <w:tcW w:w="1175" w:type="dxa"/>
            <w:vAlign w:val="center"/>
          </w:tcPr>
          <w:p w14:paraId="53DFE8BC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NT-proBNP</w:t>
            </w:r>
          </w:p>
        </w:tc>
        <w:tc>
          <w:tcPr>
            <w:tcW w:w="1963" w:type="dxa"/>
          </w:tcPr>
          <w:p w14:paraId="4FF04CA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Suy tim</w:t>
            </w:r>
          </w:p>
        </w:tc>
        <w:tc>
          <w:tcPr>
            <w:tcW w:w="1980" w:type="dxa"/>
          </w:tcPr>
          <w:p w14:paraId="50B8E8F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60CE778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BCCD63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C435AE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18–35000 ng/L</w:t>
            </w:r>
          </w:p>
        </w:tc>
        <w:tc>
          <w:tcPr>
            <w:tcW w:w="1067" w:type="dxa"/>
          </w:tcPr>
          <w:p w14:paraId="2F02C55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 NMPA</w:t>
            </w:r>
          </w:p>
        </w:tc>
      </w:tr>
      <w:tr w:rsidR="00F04DED" w:rsidRPr="002163B0" w14:paraId="0CA13D68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4E504AB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94ECCAE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Myo</w:t>
            </w:r>
          </w:p>
        </w:tc>
        <w:tc>
          <w:tcPr>
            <w:tcW w:w="1963" w:type="dxa"/>
          </w:tcPr>
          <w:p w14:paraId="5F0F21A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Tổn thương cơ tim </w:t>
            </w: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sớm</w:t>
            </w:r>
            <w:proofErr w:type="spellEnd"/>
          </w:p>
          <w:p w14:paraId="6289DF0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cơ tim</w:t>
            </w:r>
          </w:p>
        </w:tc>
        <w:tc>
          <w:tcPr>
            <w:tcW w:w="1980" w:type="dxa"/>
          </w:tcPr>
          <w:p w14:paraId="5E3ECD1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tương: 50 µL</w:t>
            </w:r>
          </w:p>
          <w:p w14:paraId="2A4EBD4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100 µL</w:t>
            </w:r>
          </w:p>
        </w:tc>
        <w:tc>
          <w:tcPr>
            <w:tcW w:w="827" w:type="dxa"/>
          </w:tcPr>
          <w:p w14:paraId="29BF2E8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66972B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2,4–400,0 ng/mL</w:t>
            </w:r>
          </w:p>
        </w:tc>
        <w:tc>
          <w:tcPr>
            <w:tcW w:w="1067" w:type="dxa"/>
          </w:tcPr>
          <w:p w14:paraId="3662F01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00C0ACC9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20BD883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221F59C2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cTnI</w:t>
            </w:r>
          </w:p>
        </w:tc>
        <w:tc>
          <w:tcPr>
            <w:tcW w:w="1963" w:type="dxa"/>
          </w:tcPr>
          <w:p w14:paraId="27C32EA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Nhồi máu cơ tim</w:t>
            </w:r>
          </w:p>
          <w:p w14:paraId="05E1D24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cơ tim</w:t>
            </w:r>
          </w:p>
          <w:p w14:paraId="434DA3B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Hội chứng mạch vành cấp tính</w:t>
            </w:r>
          </w:p>
        </w:tc>
        <w:tc>
          <w:tcPr>
            <w:tcW w:w="1980" w:type="dxa"/>
          </w:tcPr>
          <w:p w14:paraId="148DC7B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1E32BDF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BADD54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6DC52B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0,03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–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1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00,0 ng/mL</w:t>
            </w:r>
          </w:p>
        </w:tc>
        <w:tc>
          <w:tcPr>
            <w:tcW w:w="1067" w:type="dxa"/>
          </w:tcPr>
          <w:p w14:paraId="7D5D563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17DD5C9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7AB14EC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F28AF4A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CK-MB</w:t>
            </w:r>
          </w:p>
        </w:tc>
        <w:tc>
          <w:tcPr>
            <w:tcW w:w="1963" w:type="dxa"/>
          </w:tcPr>
          <w:p w14:paraId="56D9A4B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cơ tim Nhồi máu cơ tim</w:t>
            </w:r>
          </w:p>
        </w:tc>
        <w:tc>
          <w:tcPr>
            <w:tcW w:w="1980" w:type="dxa"/>
          </w:tcPr>
          <w:p w14:paraId="768FE90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tương: 50 µL</w:t>
            </w:r>
          </w:p>
          <w:p w14:paraId="09EC6DE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100 µL</w:t>
            </w:r>
          </w:p>
        </w:tc>
        <w:tc>
          <w:tcPr>
            <w:tcW w:w="827" w:type="dxa"/>
          </w:tcPr>
          <w:p w14:paraId="4E40997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F4C820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0,3–100,0 ng/mL</w:t>
            </w:r>
          </w:p>
        </w:tc>
        <w:tc>
          <w:tcPr>
            <w:tcW w:w="1067" w:type="dxa"/>
          </w:tcPr>
          <w:p w14:paraId="55256D4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1BE8940D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2235B7A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01D2DD8F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H-FABP</w:t>
            </w:r>
          </w:p>
        </w:tc>
        <w:tc>
          <w:tcPr>
            <w:tcW w:w="1963" w:type="dxa"/>
          </w:tcPr>
          <w:p w14:paraId="118A554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Nhồi máu cơ tim cấp tính</w:t>
            </w:r>
          </w:p>
        </w:tc>
        <w:tc>
          <w:tcPr>
            <w:tcW w:w="1980" w:type="dxa"/>
          </w:tcPr>
          <w:p w14:paraId="02F70DBF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5AD7074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50 µL</w:t>
            </w:r>
          </w:p>
        </w:tc>
        <w:tc>
          <w:tcPr>
            <w:tcW w:w="827" w:type="dxa"/>
          </w:tcPr>
          <w:p w14:paraId="063F96D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08AE21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2,0–120,0 ng/mL</w:t>
            </w:r>
          </w:p>
        </w:tc>
        <w:tc>
          <w:tcPr>
            <w:tcW w:w="1067" w:type="dxa"/>
          </w:tcPr>
          <w:p w14:paraId="7B0F7AD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726B60B8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448479A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293B1D8F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BNP</w:t>
            </w:r>
          </w:p>
        </w:tc>
        <w:tc>
          <w:tcPr>
            <w:tcW w:w="1963" w:type="dxa"/>
          </w:tcPr>
          <w:p w14:paraId="5BE9CB6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Suy tim</w:t>
            </w:r>
          </w:p>
        </w:tc>
        <w:tc>
          <w:tcPr>
            <w:tcW w:w="1980" w:type="dxa"/>
          </w:tcPr>
          <w:p w14:paraId="332CB05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5476D55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DE390F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E3C770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5–5000 pg/mL</w:t>
            </w:r>
          </w:p>
        </w:tc>
        <w:tc>
          <w:tcPr>
            <w:tcW w:w="1067" w:type="dxa"/>
          </w:tcPr>
          <w:p w14:paraId="00AFC6D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1F974BB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1C6A6B6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39A73DD6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Xét nghiệm 3 trong 1 (cTnI/CK-MB/Myo)</w:t>
            </w:r>
          </w:p>
        </w:tc>
        <w:tc>
          <w:tcPr>
            <w:tcW w:w="1963" w:type="dxa"/>
          </w:tcPr>
          <w:p w14:paraId="5FFC186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cơ tim Nhồi máu cơ tim</w:t>
            </w:r>
          </w:p>
        </w:tc>
        <w:tc>
          <w:tcPr>
            <w:tcW w:w="1980" w:type="dxa"/>
          </w:tcPr>
          <w:p w14:paraId="6541033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0A24CF4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413104D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093F72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CK-MB: 0,3–100,0 ng/mL</w:t>
            </w:r>
            <w:r w:rsidRPr="002163B0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Myo: 2,4–400,0 ng/mL</w:t>
            </w:r>
            <w:r w:rsidRPr="002163B0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177DC32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cTnI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: 0,03–100,0 ng/mL</w:t>
            </w:r>
          </w:p>
        </w:tc>
        <w:tc>
          <w:tcPr>
            <w:tcW w:w="1067" w:type="dxa"/>
          </w:tcPr>
          <w:p w14:paraId="4EB562A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21E9522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0A4035D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5C5D95AD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Xét nghiệm 2 trong 1 (cTnI/CK-MB)</w:t>
            </w:r>
          </w:p>
        </w:tc>
        <w:tc>
          <w:tcPr>
            <w:tcW w:w="1963" w:type="dxa"/>
          </w:tcPr>
          <w:p w14:paraId="0D43E64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cơ tim</w:t>
            </w:r>
          </w:p>
          <w:p w14:paraId="00E57F1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Nhồi máu cơ tim</w:t>
            </w:r>
          </w:p>
        </w:tc>
        <w:tc>
          <w:tcPr>
            <w:tcW w:w="1980" w:type="dxa"/>
          </w:tcPr>
          <w:p w14:paraId="7F488A2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1CE84E3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70C54F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F2547A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CK-MB: 0,3–100,0 ng/mL</w:t>
            </w:r>
          </w:p>
          <w:p w14:paraId="643B828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cTnI: 0,03–100,0 ng/mL</w:t>
            </w:r>
          </w:p>
        </w:tc>
        <w:tc>
          <w:tcPr>
            <w:tcW w:w="1067" w:type="dxa"/>
          </w:tcPr>
          <w:p w14:paraId="5A0C38B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347C5B9A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0F014B1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3FAA1ED9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3 trong 1 (cTnI/NT-proBNP/D-Dimer)</w:t>
            </w:r>
          </w:p>
        </w:tc>
        <w:tc>
          <w:tcPr>
            <w:tcW w:w="1963" w:type="dxa"/>
          </w:tcPr>
          <w:p w14:paraId="7C6E49D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Nhồi máu cơ tim</w:t>
            </w:r>
          </w:p>
          <w:p w14:paraId="2E13A33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Suy tim</w:t>
            </w:r>
          </w:p>
          <w:p w14:paraId="4269FE7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Đông máu nội mạch lan tỏa</w:t>
            </w:r>
          </w:p>
          <w:p w14:paraId="775370D1" w14:textId="77777777" w:rsidR="00F04DED" w:rsidRPr="002163B0" w:rsidRDefault="00F04DED" w:rsidP="00982BEC">
            <w:pPr>
              <w:tabs>
                <w:tab w:val="left" w:pos="645"/>
              </w:tabs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ab/>
            </w:r>
          </w:p>
        </w:tc>
        <w:tc>
          <w:tcPr>
            <w:tcW w:w="1980" w:type="dxa"/>
          </w:tcPr>
          <w:p w14:paraId="571C097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69A4310F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5AFAFEF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6A132C0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nl-NL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cTnI: 0,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nl-NL"/>
              </w:rPr>
              <w:t>1~50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,0 ng/mL</w:t>
            </w:r>
          </w:p>
          <w:p w14:paraId="7C8C150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nl-NL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NT-proBNP: 18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nl-NL"/>
              </w:rPr>
              <w:t>~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35000 ng/L</w:t>
            </w:r>
          </w:p>
          <w:p w14:paraId="250E9DC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D-Dimer: 0,2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nl-NL"/>
              </w:rPr>
              <w:t>~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10,0 mg/L</w:t>
            </w:r>
          </w:p>
        </w:tc>
        <w:tc>
          <w:tcPr>
            <w:tcW w:w="1067" w:type="dxa"/>
          </w:tcPr>
          <w:p w14:paraId="3CC6DF9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4C06F847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21D3022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37077361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Lp-PLA2</w:t>
            </w:r>
          </w:p>
        </w:tc>
        <w:tc>
          <w:tcPr>
            <w:tcW w:w="1963" w:type="dxa"/>
          </w:tcPr>
          <w:p w14:paraId="33E233D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Bệnh tim mạch và bệnh mạch máu não</w:t>
            </w:r>
          </w:p>
        </w:tc>
        <w:tc>
          <w:tcPr>
            <w:tcW w:w="1980" w:type="dxa"/>
          </w:tcPr>
          <w:p w14:paraId="07EAC22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5426205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10 µL</w:t>
            </w:r>
          </w:p>
        </w:tc>
        <w:tc>
          <w:tcPr>
            <w:tcW w:w="827" w:type="dxa"/>
          </w:tcPr>
          <w:p w14:paraId="55B4685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514130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10–1000 ng/mL</w:t>
            </w:r>
          </w:p>
        </w:tc>
        <w:tc>
          <w:tcPr>
            <w:tcW w:w="1067" w:type="dxa"/>
          </w:tcPr>
          <w:p w14:paraId="6E29935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041732F7" w14:textId="77777777" w:rsidTr="00982BEC">
        <w:trPr>
          <w:gridAfter w:val="1"/>
          <w:wAfter w:w="73" w:type="dxa"/>
        </w:trPr>
        <w:tc>
          <w:tcPr>
            <w:tcW w:w="1177" w:type="dxa"/>
            <w:vAlign w:val="center"/>
          </w:tcPr>
          <w:p w14:paraId="426F9D20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proofErr w:type="spellStart"/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Tiểu</w:t>
            </w:r>
            <w:proofErr w:type="spellEnd"/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 đường</w:t>
            </w:r>
          </w:p>
        </w:tc>
        <w:tc>
          <w:tcPr>
            <w:tcW w:w="1175" w:type="dxa"/>
            <w:vAlign w:val="center"/>
          </w:tcPr>
          <w:p w14:paraId="4EEBAC97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HbA1C</w:t>
            </w:r>
          </w:p>
        </w:tc>
        <w:tc>
          <w:tcPr>
            <w:tcW w:w="1963" w:type="dxa"/>
          </w:tcPr>
          <w:p w14:paraId="4249002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Tiểu đường</w:t>
            </w:r>
          </w:p>
          <w:p w14:paraId="05970C0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Theo dõi mức đường huyết</w:t>
            </w:r>
          </w:p>
        </w:tc>
        <w:tc>
          <w:tcPr>
            <w:tcW w:w="1980" w:type="dxa"/>
          </w:tcPr>
          <w:p w14:paraId="0EB5C6D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: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 10 µL</w:t>
            </w:r>
          </w:p>
        </w:tc>
        <w:tc>
          <w:tcPr>
            <w:tcW w:w="827" w:type="dxa"/>
          </w:tcPr>
          <w:p w14:paraId="6E9A969F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3B91548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4,0%–14,0%</w:t>
            </w:r>
          </w:p>
        </w:tc>
        <w:tc>
          <w:tcPr>
            <w:tcW w:w="1067" w:type="dxa"/>
          </w:tcPr>
          <w:p w14:paraId="5163FE1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48FCEC01" w14:textId="77777777" w:rsidTr="00982BEC">
        <w:trPr>
          <w:gridAfter w:val="1"/>
          <w:wAfter w:w="73" w:type="dxa"/>
        </w:trPr>
        <w:tc>
          <w:tcPr>
            <w:tcW w:w="1177" w:type="dxa"/>
            <w:vAlign w:val="center"/>
          </w:tcPr>
          <w:p w14:paraId="090ADE36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Đông máu</w:t>
            </w:r>
          </w:p>
        </w:tc>
        <w:tc>
          <w:tcPr>
            <w:tcW w:w="1175" w:type="dxa"/>
            <w:vAlign w:val="center"/>
          </w:tcPr>
          <w:p w14:paraId="00FB851A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D-Dimer</w:t>
            </w:r>
          </w:p>
        </w:tc>
        <w:tc>
          <w:tcPr>
            <w:tcW w:w="1963" w:type="dxa"/>
          </w:tcPr>
          <w:p w14:paraId="4C2DF4D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khối tĩnh mạch</w:t>
            </w:r>
          </w:p>
        </w:tc>
        <w:tc>
          <w:tcPr>
            <w:tcW w:w="1980" w:type="dxa"/>
          </w:tcPr>
          <w:p w14:paraId="1A17818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tương: 10 µL Máu toàn phần: 15 µL</w:t>
            </w:r>
          </w:p>
        </w:tc>
        <w:tc>
          <w:tcPr>
            <w:tcW w:w="827" w:type="dxa"/>
          </w:tcPr>
          <w:p w14:paraId="12D0E2A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7294B70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0,1–10,0 mg/L</w:t>
            </w:r>
          </w:p>
        </w:tc>
        <w:tc>
          <w:tcPr>
            <w:tcW w:w="1067" w:type="dxa"/>
          </w:tcPr>
          <w:p w14:paraId="4E3E598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 xml:space="preserve"> 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452230B5" w14:textId="77777777" w:rsidTr="00982BEC">
        <w:trPr>
          <w:gridAfter w:val="1"/>
          <w:wAfter w:w="73" w:type="dxa"/>
        </w:trPr>
        <w:tc>
          <w:tcPr>
            <w:tcW w:w="1177" w:type="dxa"/>
            <w:vMerge w:val="restart"/>
            <w:vAlign w:val="center"/>
          </w:tcPr>
          <w:p w14:paraId="29F6AE0B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Chức năng thận</w:t>
            </w:r>
          </w:p>
        </w:tc>
        <w:tc>
          <w:tcPr>
            <w:tcW w:w="1175" w:type="dxa"/>
            <w:vAlign w:val="center"/>
          </w:tcPr>
          <w:p w14:paraId="777FA101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NGAL</w:t>
            </w:r>
          </w:p>
        </w:tc>
        <w:tc>
          <w:tcPr>
            <w:tcW w:w="1963" w:type="dxa"/>
          </w:tcPr>
          <w:p w14:paraId="7650885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Tổn thương chức năng thận</w:t>
            </w:r>
          </w:p>
        </w:tc>
        <w:tc>
          <w:tcPr>
            <w:tcW w:w="1980" w:type="dxa"/>
          </w:tcPr>
          <w:p w14:paraId="0A8C524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</w:t>
            </w:r>
          </w:p>
          <w:p w14:paraId="443DE07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phần/Nước tiểu: 10 µL</w:t>
            </w:r>
          </w:p>
        </w:tc>
        <w:tc>
          <w:tcPr>
            <w:tcW w:w="827" w:type="dxa"/>
          </w:tcPr>
          <w:p w14:paraId="14D9DBB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4CE360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50–5000 ng/mL</w:t>
            </w:r>
          </w:p>
        </w:tc>
        <w:tc>
          <w:tcPr>
            <w:tcW w:w="1067" w:type="dxa"/>
          </w:tcPr>
          <w:p w14:paraId="75FB4F6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2F48215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4BB3673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</w:tcPr>
          <w:p w14:paraId="3C8AC20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mALB</w:t>
            </w:r>
          </w:p>
        </w:tc>
        <w:tc>
          <w:tcPr>
            <w:tcW w:w="1963" w:type="dxa"/>
          </w:tcPr>
          <w:p w14:paraId="324270B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Bệnh thận</w:t>
            </w:r>
          </w:p>
        </w:tc>
        <w:tc>
          <w:tcPr>
            <w:tcW w:w="1980" w:type="dxa"/>
          </w:tcPr>
          <w:p w14:paraId="39EB051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Nước tiểu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:</w:t>
            </w: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 75 µL</w:t>
            </w:r>
          </w:p>
        </w:tc>
        <w:tc>
          <w:tcPr>
            <w:tcW w:w="827" w:type="dxa"/>
          </w:tcPr>
          <w:p w14:paraId="082EBFF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487F9B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5–300 mg/L</w:t>
            </w:r>
          </w:p>
        </w:tc>
        <w:tc>
          <w:tcPr>
            <w:tcW w:w="1067" w:type="dxa"/>
          </w:tcPr>
          <w:p w14:paraId="6F83D32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4385B560" w14:textId="77777777" w:rsidTr="00982BEC">
        <w:trPr>
          <w:gridAfter w:val="1"/>
          <w:wAfter w:w="73" w:type="dxa"/>
        </w:trPr>
        <w:tc>
          <w:tcPr>
            <w:tcW w:w="1177" w:type="dxa"/>
            <w:vAlign w:val="center"/>
          </w:tcPr>
          <w:p w14:paraId="7D33B37C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Chấn thương não</w:t>
            </w:r>
          </w:p>
        </w:tc>
        <w:tc>
          <w:tcPr>
            <w:tcW w:w="1175" w:type="dxa"/>
            <w:vAlign w:val="center"/>
          </w:tcPr>
          <w:p w14:paraId="437994AE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S100β</w:t>
            </w:r>
          </w:p>
        </w:tc>
        <w:tc>
          <w:tcPr>
            <w:tcW w:w="1963" w:type="dxa"/>
          </w:tcPr>
          <w:p w14:paraId="2A49C223" w14:textId="77777777" w:rsidR="00F04DED" w:rsidRPr="00FB0A55" w:rsidRDefault="00F04DED" w:rsidP="00982BEC">
            <w:pPr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vi-VN"/>
              </w:rPr>
            </w:pPr>
            <w:r w:rsidRPr="00FB0A55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vi-VN"/>
              </w:rPr>
              <w:t xml:space="preserve">Tổn thương não </w:t>
            </w:r>
          </w:p>
          <w:p w14:paraId="6AA973E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FB0A55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vi-VN"/>
              </w:rPr>
              <w:t>Tổn thương hệ thần kinh trung ương</w:t>
            </w:r>
          </w:p>
        </w:tc>
        <w:tc>
          <w:tcPr>
            <w:tcW w:w="1980" w:type="dxa"/>
          </w:tcPr>
          <w:p w14:paraId="01D0782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</w:t>
            </w:r>
          </w:p>
          <w:p w14:paraId="359E471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419E57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08417B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0.05–10 ng/mL</w:t>
            </w:r>
          </w:p>
        </w:tc>
        <w:tc>
          <w:tcPr>
            <w:tcW w:w="1067" w:type="dxa"/>
          </w:tcPr>
          <w:p w14:paraId="268E7E0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NMPA</w:t>
            </w:r>
          </w:p>
        </w:tc>
      </w:tr>
      <w:tr w:rsidR="00F04DED" w:rsidRPr="002163B0" w14:paraId="2F1D1D84" w14:textId="77777777" w:rsidTr="00982BEC">
        <w:trPr>
          <w:gridAfter w:val="1"/>
          <w:wAfter w:w="73" w:type="dxa"/>
        </w:trPr>
        <w:tc>
          <w:tcPr>
            <w:tcW w:w="1177" w:type="dxa"/>
            <w:vMerge w:val="restart"/>
            <w:vAlign w:val="center"/>
          </w:tcPr>
          <w:p w14:paraId="7B8BEDC0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Chức năng tuyến giáp</w:t>
            </w:r>
          </w:p>
        </w:tc>
        <w:tc>
          <w:tcPr>
            <w:tcW w:w="1175" w:type="dxa"/>
            <w:vAlign w:val="center"/>
          </w:tcPr>
          <w:p w14:paraId="422CE2B3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TT3</w:t>
            </w:r>
          </w:p>
        </w:tc>
        <w:tc>
          <w:tcPr>
            <w:tcW w:w="1963" w:type="dxa"/>
          </w:tcPr>
          <w:p w14:paraId="4F01C1E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11794CD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75864A6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3BE0E08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3D1375B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0,61–9,22 nmol/L</w:t>
            </w:r>
          </w:p>
        </w:tc>
        <w:tc>
          <w:tcPr>
            <w:tcW w:w="1067" w:type="dxa"/>
          </w:tcPr>
          <w:p w14:paraId="2E98987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6296419C" w14:textId="77777777" w:rsidTr="00982BEC">
        <w:trPr>
          <w:gridAfter w:val="1"/>
          <w:wAfter w:w="73" w:type="dxa"/>
          <w:trHeight w:val="521"/>
        </w:trPr>
        <w:tc>
          <w:tcPr>
            <w:tcW w:w="1177" w:type="dxa"/>
            <w:vMerge/>
          </w:tcPr>
          <w:p w14:paraId="0B020B1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870961F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TT4</w:t>
            </w:r>
          </w:p>
        </w:tc>
        <w:tc>
          <w:tcPr>
            <w:tcW w:w="1963" w:type="dxa"/>
          </w:tcPr>
          <w:p w14:paraId="423C0D8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14DF23C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4F6D0E5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25CC198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1FBA4B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12,87–310 nmol/L</w:t>
            </w:r>
          </w:p>
        </w:tc>
        <w:tc>
          <w:tcPr>
            <w:tcW w:w="1067" w:type="dxa"/>
          </w:tcPr>
          <w:p w14:paraId="4DEB9A9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CE</w:t>
            </w:r>
          </w:p>
        </w:tc>
      </w:tr>
      <w:tr w:rsidR="00F04DED" w:rsidRPr="002163B0" w14:paraId="6A90D23A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395FE4B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2ED57780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TSH</w:t>
            </w:r>
          </w:p>
        </w:tc>
        <w:tc>
          <w:tcPr>
            <w:tcW w:w="1963" w:type="dxa"/>
          </w:tcPr>
          <w:p w14:paraId="4E56467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5EDAECD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0FBD069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1B2ACD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1E9C9F3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0,1–100 µIU/mL</w:t>
            </w:r>
          </w:p>
        </w:tc>
        <w:tc>
          <w:tcPr>
            <w:tcW w:w="1067" w:type="dxa"/>
          </w:tcPr>
          <w:p w14:paraId="79952A9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0676D138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50DDEB63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C9C1984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fT3</w:t>
            </w:r>
          </w:p>
        </w:tc>
        <w:tc>
          <w:tcPr>
            <w:tcW w:w="1963" w:type="dxa"/>
          </w:tcPr>
          <w:p w14:paraId="3B8BD40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7E51690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1438227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488FFE8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724A18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2,3–30,8 pmol/L</w:t>
            </w:r>
          </w:p>
        </w:tc>
        <w:tc>
          <w:tcPr>
            <w:tcW w:w="1067" w:type="dxa"/>
          </w:tcPr>
          <w:p w14:paraId="335607D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561AE633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1745013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4D4CC42B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fT4</w:t>
            </w:r>
          </w:p>
        </w:tc>
        <w:tc>
          <w:tcPr>
            <w:tcW w:w="1963" w:type="dxa"/>
          </w:tcPr>
          <w:p w14:paraId="150E850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Rối loạn chức năng tuyến giáp</w:t>
            </w:r>
          </w:p>
        </w:tc>
        <w:tc>
          <w:tcPr>
            <w:tcW w:w="1980" w:type="dxa"/>
          </w:tcPr>
          <w:p w14:paraId="691159F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59B55A6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1D5B17E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4AB1195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6,4–77,2 pmol/L</w:t>
            </w:r>
          </w:p>
        </w:tc>
        <w:tc>
          <w:tcPr>
            <w:tcW w:w="1067" w:type="dxa"/>
          </w:tcPr>
          <w:p w14:paraId="0725F45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6BB25F42" w14:textId="77777777" w:rsidTr="00982BEC">
        <w:trPr>
          <w:gridAfter w:val="1"/>
          <w:wAfter w:w="73" w:type="dxa"/>
        </w:trPr>
        <w:tc>
          <w:tcPr>
            <w:tcW w:w="1177" w:type="dxa"/>
            <w:vMerge w:val="restart"/>
            <w:vAlign w:val="center"/>
          </w:tcPr>
          <w:p w14:paraId="60FE0865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 xml:space="preserve">Hormone </w:t>
            </w:r>
            <w:proofErr w:type="spellStart"/>
            <w:r w:rsidRPr="00FB0A55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en-US"/>
              </w:rPr>
              <w:t>giới</w:t>
            </w:r>
            <w:proofErr w:type="spellEnd"/>
            <w:r w:rsidRPr="00FB0A55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B0A55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lang w:val="en-US"/>
              </w:rPr>
              <w:t>tính</w:t>
            </w:r>
            <w:proofErr w:type="spellEnd"/>
          </w:p>
        </w:tc>
        <w:tc>
          <w:tcPr>
            <w:tcW w:w="1175" w:type="dxa"/>
            <w:vAlign w:val="center"/>
          </w:tcPr>
          <w:p w14:paraId="0C94EAAE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LH</w:t>
            </w:r>
          </w:p>
        </w:tc>
        <w:tc>
          <w:tcPr>
            <w:tcW w:w="1963" w:type="dxa"/>
          </w:tcPr>
          <w:p w14:paraId="47FBBC79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1F7A4EB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3229A2E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lastRenderedPageBreak/>
              <w:t>Máu toàn phần: 75 µL</w:t>
            </w:r>
          </w:p>
        </w:tc>
        <w:tc>
          <w:tcPr>
            <w:tcW w:w="827" w:type="dxa"/>
          </w:tcPr>
          <w:p w14:paraId="025A95F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lastRenderedPageBreak/>
              <w:t>15 phút</w:t>
            </w:r>
          </w:p>
        </w:tc>
        <w:tc>
          <w:tcPr>
            <w:tcW w:w="1545" w:type="dxa"/>
          </w:tcPr>
          <w:p w14:paraId="6838D53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1–100 mIU/mL</w:t>
            </w:r>
          </w:p>
        </w:tc>
        <w:tc>
          <w:tcPr>
            <w:tcW w:w="1067" w:type="dxa"/>
          </w:tcPr>
          <w:p w14:paraId="6759663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421C5E31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34FD51A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7533267F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FSH</w:t>
            </w:r>
          </w:p>
        </w:tc>
        <w:tc>
          <w:tcPr>
            <w:tcW w:w="1963" w:type="dxa"/>
          </w:tcPr>
          <w:p w14:paraId="4658CF5F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58184574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362D5A1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4E6143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09A2AFD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1–100 mIU/mL</w:t>
            </w:r>
          </w:p>
        </w:tc>
        <w:tc>
          <w:tcPr>
            <w:tcW w:w="1067" w:type="dxa"/>
          </w:tcPr>
          <w:p w14:paraId="413FA7F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7542E35B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55564A0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A61D7C9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β-hCG</w:t>
            </w:r>
          </w:p>
        </w:tc>
        <w:tc>
          <w:tcPr>
            <w:tcW w:w="1963" w:type="dxa"/>
          </w:tcPr>
          <w:p w14:paraId="46A0288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09400CE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793BBA6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36BF6DD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5FEA3B2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2–200.000 mIU/mL</w:t>
            </w:r>
          </w:p>
        </w:tc>
        <w:tc>
          <w:tcPr>
            <w:tcW w:w="1067" w:type="dxa"/>
          </w:tcPr>
          <w:p w14:paraId="37EC09D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26074BC3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2219213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391CA1FC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PRL</w:t>
            </w:r>
          </w:p>
        </w:tc>
        <w:tc>
          <w:tcPr>
            <w:tcW w:w="1963" w:type="dxa"/>
          </w:tcPr>
          <w:p w14:paraId="1A7F1A50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192139C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2AB1F1B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0792C756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24F5D728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1–200 ng/mL</w:t>
            </w:r>
          </w:p>
        </w:tc>
        <w:tc>
          <w:tcPr>
            <w:tcW w:w="1067" w:type="dxa"/>
          </w:tcPr>
          <w:p w14:paraId="064BD3C1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CE</w:t>
            </w:r>
          </w:p>
        </w:tc>
      </w:tr>
      <w:tr w:rsidR="00F04DED" w:rsidRPr="002163B0" w14:paraId="19AE8DE6" w14:textId="77777777" w:rsidTr="00982BEC">
        <w:trPr>
          <w:gridAfter w:val="1"/>
          <w:wAfter w:w="73" w:type="dxa"/>
        </w:trPr>
        <w:tc>
          <w:tcPr>
            <w:tcW w:w="1177" w:type="dxa"/>
            <w:vMerge/>
          </w:tcPr>
          <w:p w14:paraId="00F2379C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</w:p>
        </w:tc>
        <w:tc>
          <w:tcPr>
            <w:tcW w:w="1175" w:type="dxa"/>
            <w:vAlign w:val="center"/>
          </w:tcPr>
          <w:p w14:paraId="674BFEE3" w14:textId="77777777" w:rsidR="00F04DED" w:rsidRPr="002163B0" w:rsidRDefault="00F04DED" w:rsidP="00982BE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PROG</w:t>
            </w:r>
          </w:p>
        </w:tc>
        <w:tc>
          <w:tcPr>
            <w:tcW w:w="1963" w:type="dxa"/>
          </w:tcPr>
          <w:p w14:paraId="697E328A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Khả năng sinh sản</w:t>
            </w:r>
          </w:p>
        </w:tc>
        <w:tc>
          <w:tcPr>
            <w:tcW w:w="1980" w:type="dxa"/>
          </w:tcPr>
          <w:p w14:paraId="2965C8E7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Huyết thanh/Huyết tương/</w:t>
            </w:r>
          </w:p>
          <w:p w14:paraId="40D9078E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Máu toàn phần: 75 µL</w:t>
            </w:r>
          </w:p>
        </w:tc>
        <w:tc>
          <w:tcPr>
            <w:tcW w:w="827" w:type="dxa"/>
          </w:tcPr>
          <w:p w14:paraId="6103B0EB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15 phút</w:t>
            </w:r>
          </w:p>
        </w:tc>
        <w:tc>
          <w:tcPr>
            <w:tcW w:w="1545" w:type="dxa"/>
          </w:tcPr>
          <w:p w14:paraId="65A71B82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vi-VN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vi-VN"/>
              </w:rPr>
              <w:t>1,5–60 ng/mL</w:t>
            </w:r>
          </w:p>
        </w:tc>
        <w:tc>
          <w:tcPr>
            <w:tcW w:w="1067" w:type="dxa"/>
          </w:tcPr>
          <w:p w14:paraId="56D738E5" w14:textId="77777777" w:rsidR="00F04DED" w:rsidRPr="002163B0" w:rsidRDefault="00F04DED" w:rsidP="00982BEC">
            <w:pPr>
              <w:rPr>
                <w:rFonts w:asciiTheme="majorBidi" w:hAnsiTheme="majorBidi" w:cstheme="majorBidi"/>
                <w:sz w:val="16"/>
                <w:szCs w:val="16"/>
                <w:lang w:val="en-US"/>
              </w:rPr>
            </w:pPr>
            <w:r w:rsidRPr="002163B0">
              <w:rPr>
                <w:rFonts w:asciiTheme="majorBidi" w:hAnsiTheme="majorBidi" w:cstheme="majorBidi"/>
                <w:sz w:val="16"/>
                <w:szCs w:val="16"/>
                <w:lang w:val="en-US"/>
              </w:rPr>
              <w:t>CE</w:t>
            </w:r>
          </w:p>
        </w:tc>
      </w:tr>
    </w:tbl>
    <w:p w14:paraId="588668D3" w14:textId="77777777" w:rsidR="00F04DED" w:rsidRPr="00723107" w:rsidRDefault="00F04DED" w:rsidP="00F04DED">
      <w:pPr>
        <w:rPr>
          <w:rFonts w:asciiTheme="majorBidi" w:hAnsiTheme="majorBidi" w:cstheme="majorBidi"/>
          <w:sz w:val="22"/>
          <w:szCs w:val="22"/>
          <w:lang w:val="vi-VN"/>
        </w:rPr>
      </w:pPr>
    </w:p>
    <w:p w14:paraId="53C1EEB9" w14:textId="561F4C9C" w:rsidR="00E46FC7" w:rsidRPr="00F04DED" w:rsidRDefault="00E46FC7" w:rsidP="00F04DED">
      <w:pPr>
        <w:rPr>
          <w:lang w:val="en-US"/>
        </w:rPr>
      </w:pPr>
    </w:p>
    <w:sectPr w:rsidR="00E46FC7" w:rsidRPr="00F04DE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D5C03"/>
    <w:multiLevelType w:val="hybridMultilevel"/>
    <w:tmpl w:val="3DB4A158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19458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ED"/>
    <w:rsid w:val="0021765C"/>
    <w:rsid w:val="005606E8"/>
    <w:rsid w:val="00A46EA3"/>
    <w:rsid w:val="00E46FC7"/>
    <w:rsid w:val="00F04DED"/>
    <w:rsid w:val="00FB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CBCB0"/>
  <w15:chartTrackingRefBased/>
  <w15:docId w15:val="{1748053B-9D9C-4C41-B11A-49E0E6D6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DED"/>
  </w:style>
  <w:style w:type="paragraph" w:styleId="Heading1">
    <w:name w:val="heading 1"/>
    <w:basedOn w:val="Normal"/>
    <w:next w:val="Normal"/>
    <w:link w:val="Heading1Char"/>
    <w:uiPriority w:val="9"/>
    <w:qFormat/>
    <w:rsid w:val="00F04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D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4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04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VN195</dc:creator>
  <cp:keywords/>
  <dc:description/>
  <cp:lastModifiedBy>VN195</cp:lastModifiedBy>
  <cp:revision>3</cp:revision>
  <dcterms:created xsi:type="dcterms:W3CDTF">2026-02-05T03:16:00Z</dcterms:created>
  <dcterms:modified xsi:type="dcterms:W3CDTF">2026-02-05T10:34:00Z</dcterms:modified>
</cp:coreProperties>
</file>