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DED0E" w14:textId="77777777" w:rsidR="008C5586" w:rsidRPr="00723107" w:rsidRDefault="008C5586" w:rsidP="008C5586">
      <w:pPr>
        <w:jc w:val="right"/>
        <w:rPr>
          <w:rFonts w:asciiTheme="majorBidi" w:hAnsiTheme="majorBidi" w:cstheme="majorBidi"/>
          <w:sz w:val="22"/>
          <w:szCs w:val="22"/>
          <w:lang w:val="vi-VN"/>
        </w:rPr>
      </w:pPr>
      <w:r w:rsidRPr="00723107">
        <w:rPr>
          <w:rFonts w:asciiTheme="majorBidi" w:hAnsiTheme="majorBidi" w:cstheme="majorBidi"/>
          <w:noProof/>
          <w:sz w:val="22"/>
          <w:szCs w:val="22"/>
          <w:lang w:val="en-US"/>
        </w:rPr>
        <w:drawing>
          <wp:inline distT="0" distB="0" distL="0" distR="0" wp14:anchorId="11EF54CA" wp14:editId="259481F5">
            <wp:extent cx="1971950" cy="714475"/>
            <wp:effectExtent l="0" t="0" r="0" b="9525"/>
            <wp:docPr id="7382020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20209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71950" cy="7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C0017" w14:textId="77777777" w:rsidR="008C5586" w:rsidRPr="00723107" w:rsidRDefault="008C5586" w:rsidP="008C5586">
      <w:pPr>
        <w:jc w:val="right"/>
        <w:rPr>
          <w:rFonts w:asciiTheme="majorBidi" w:hAnsiTheme="majorBidi" w:cstheme="majorBidi"/>
          <w:sz w:val="22"/>
          <w:szCs w:val="22"/>
          <w:lang w:val="vi-VN"/>
        </w:rPr>
      </w:pPr>
    </w:p>
    <w:p w14:paraId="2A2C2934" w14:textId="77777777" w:rsidR="008C5586" w:rsidRPr="00723107" w:rsidRDefault="008C5586" w:rsidP="008C5586">
      <w:pPr>
        <w:jc w:val="right"/>
        <w:rPr>
          <w:rFonts w:asciiTheme="majorBidi" w:hAnsiTheme="majorBidi" w:cstheme="majorBidi"/>
          <w:sz w:val="22"/>
          <w:szCs w:val="22"/>
          <w:lang w:val="vi-VN"/>
        </w:rPr>
      </w:pPr>
    </w:p>
    <w:p w14:paraId="7B35883A" w14:textId="77777777" w:rsidR="008C5586" w:rsidRPr="00723107" w:rsidRDefault="008C5586" w:rsidP="008C5586">
      <w:pPr>
        <w:jc w:val="right"/>
        <w:rPr>
          <w:rFonts w:asciiTheme="majorBidi" w:hAnsiTheme="majorBidi" w:cstheme="majorBidi"/>
          <w:sz w:val="22"/>
          <w:szCs w:val="22"/>
          <w:lang w:val="vi-VN"/>
        </w:rPr>
      </w:pPr>
    </w:p>
    <w:p w14:paraId="4FB81F31" w14:textId="77777777" w:rsidR="008C5586" w:rsidRPr="00723107" w:rsidRDefault="008C5586" w:rsidP="008C5586">
      <w:pPr>
        <w:jc w:val="right"/>
        <w:rPr>
          <w:rFonts w:asciiTheme="majorBidi" w:hAnsiTheme="majorBidi" w:cstheme="majorBidi"/>
          <w:sz w:val="22"/>
          <w:szCs w:val="22"/>
          <w:lang w:val="vi-VN"/>
        </w:rPr>
      </w:pPr>
    </w:p>
    <w:p w14:paraId="65917A08" w14:textId="77777777" w:rsidR="008C5586" w:rsidRPr="00723107" w:rsidRDefault="008C5586" w:rsidP="008C5586">
      <w:pPr>
        <w:jc w:val="right"/>
        <w:rPr>
          <w:rFonts w:asciiTheme="majorBidi" w:hAnsiTheme="majorBidi" w:cstheme="majorBidi"/>
          <w:sz w:val="22"/>
          <w:szCs w:val="22"/>
          <w:lang w:val="vi-VN"/>
        </w:rPr>
      </w:pPr>
    </w:p>
    <w:p w14:paraId="19037FF1" w14:textId="77777777" w:rsidR="008C5586" w:rsidRPr="00723107" w:rsidRDefault="008C5586" w:rsidP="008C5586">
      <w:pPr>
        <w:jc w:val="right"/>
        <w:rPr>
          <w:rFonts w:asciiTheme="majorBidi" w:hAnsiTheme="majorBidi" w:cstheme="majorBidi"/>
          <w:sz w:val="22"/>
          <w:szCs w:val="22"/>
          <w:lang w:val="vi-VN"/>
        </w:rPr>
      </w:pPr>
    </w:p>
    <w:p w14:paraId="364FFDC5" w14:textId="77777777" w:rsidR="008C5586" w:rsidRPr="00723107" w:rsidRDefault="008C5586" w:rsidP="008C5586">
      <w:pPr>
        <w:jc w:val="right"/>
        <w:rPr>
          <w:rFonts w:asciiTheme="majorBidi" w:hAnsiTheme="majorBidi" w:cstheme="majorBidi"/>
          <w:sz w:val="22"/>
          <w:szCs w:val="22"/>
          <w:lang w:val="vi-VN"/>
        </w:rPr>
      </w:pPr>
    </w:p>
    <w:p w14:paraId="35C73167" w14:textId="77777777" w:rsidR="008C5586" w:rsidRPr="00A720D0" w:rsidRDefault="008C5586" w:rsidP="008C5586">
      <w:pPr>
        <w:rPr>
          <w:rFonts w:asciiTheme="majorBidi" w:hAnsiTheme="majorBidi" w:cstheme="majorBidi"/>
          <w:b/>
          <w:bCs/>
          <w:sz w:val="22"/>
          <w:szCs w:val="22"/>
          <w:lang w:val="vi-VN"/>
        </w:rPr>
      </w:pPr>
      <w:r w:rsidRPr="00723107">
        <w:rPr>
          <w:rFonts w:asciiTheme="majorBidi" w:hAnsiTheme="majorBidi" w:cstheme="majorBidi"/>
          <w:b/>
          <w:bCs/>
          <w:sz w:val="32"/>
          <w:szCs w:val="32"/>
          <w:lang w:val="vi-VN"/>
        </w:rPr>
        <w:t>Phân Tích Vi Lương</w:t>
      </w:r>
    </w:p>
    <w:p w14:paraId="35BF1728" w14:textId="77777777" w:rsidR="008C5586" w:rsidRPr="00723107" w:rsidRDefault="008C5586" w:rsidP="008C5586">
      <w:pPr>
        <w:rPr>
          <w:rFonts w:asciiTheme="majorBidi" w:hAnsiTheme="majorBidi" w:cstheme="majorBidi"/>
          <w:b/>
          <w:bCs/>
          <w:sz w:val="22"/>
          <w:szCs w:val="22"/>
          <w:lang w:val="vi-VN"/>
        </w:rPr>
      </w:pPr>
      <w:r w:rsidRPr="00723107">
        <w:rPr>
          <w:rFonts w:asciiTheme="majorBidi" w:hAnsiTheme="majorBidi" w:cstheme="majorBidi"/>
          <w:b/>
          <w:bCs/>
          <w:sz w:val="22"/>
          <w:szCs w:val="22"/>
          <w:lang w:val="vi-VN"/>
        </w:rPr>
        <w:t>Hệ thố</w:t>
      </w:r>
      <w:r>
        <w:rPr>
          <w:rFonts w:asciiTheme="majorBidi" w:hAnsiTheme="majorBidi" w:cstheme="majorBidi"/>
          <w:b/>
          <w:bCs/>
          <w:sz w:val="22"/>
          <w:szCs w:val="22"/>
          <w:lang w:val="vi-VN"/>
        </w:rPr>
        <w:t xml:space="preserve">ng </w:t>
      </w:r>
      <w:r w:rsidRPr="00723107">
        <w:rPr>
          <w:rFonts w:asciiTheme="majorBidi" w:hAnsiTheme="majorBidi" w:cstheme="majorBidi"/>
          <w:b/>
          <w:bCs/>
          <w:sz w:val="22"/>
          <w:szCs w:val="22"/>
          <w:lang w:val="vi-VN"/>
        </w:rPr>
        <w:t xml:space="preserve">định lượng FIA </w:t>
      </w:r>
      <w:r w:rsidRPr="00A720D0">
        <w:rPr>
          <w:rFonts w:asciiTheme="majorBidi" w:hAnsiTheme="majorBidi" w:cstheme="majorBidi"/>
          <w:b/>
          <w:bCs/>
          <w:sz w:val="22"/>
          <w:szCs w:val="22"/>
          <w:lang w:val="vi-VN"/>
        </w:rPr>
        <w:t xml:space="preserve">nhạy và chính xác </w:t>
      </w:r>
      <w:r w:rsidRPr="00723107">
        <w:rPr>
          <w:rFonts w:asciiTheme="majorBidi" w:hAnsiTheme="majorBidi" w:cstheme="majorBidi"/>
          <w:b/>
          <w:bCs/>
          <w:sz w:val="22"/>
          <w:szCs w:val="22"/>
          <w:lang w:val="vi-VN"/>
        </w:rPr>
        <w:t>cho POCT</w:t>
      </w:r>
    </w:p>
    <w:p w14:paraId="7EE83218" w14:textId="77777777" w:rsidR="008C5586" w:rsidRPr="00723107" w:rsidRDefault="008C5586" w:rsidP="008C5586">
      <w:pPr>
        <w:jc w:val="right"/>
        <w:rPr>
          <w:rFonts w:asciiTheme="majorBidi" w:hAnsiTheme="majorBidi" w:cstheme="majorBidi"/>
          <w:sz w:val="22"/>
          <w:szCs w:val="22"/>
          <w:lang w:val="vi-VN"/>
        </w:rPr>
      </w:pPr>
      <w:r w:rsidRPr="00723107">
        <w:rPr>
          <w:rFonts w:asciiTheme="majorBidi" w:hAnsiTheme="majorBidi" w:cstheme="majorBidi"/>
          <w:noProof/>
          <w:sz w:val="22"/>
          <w:szCs w:val="22"/>
          <w:lang w:val="en-US"/>
        </w:rPr>
        <w:drawing>
          <wp:inline distT="0" distB="0" distL="0" distR="0" wp14:anchorId="4D4A4CCD" wp14:editId="3671222D">
            <wp:extent cx="5731510" cy="2470150"/>
            <wp:effectExtent l="0" t="0" r="2540" b="6350"/>
            <wp:docPr id="8200895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08953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7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6B762" w14:textId="77777777" w:rsidR="008C5586" w:rsidRPr="00723107" w:rsidRDefault="008C5586" w:rsidP="008C5586">
      <w:pPr>
        <w:jc w:val="right"/>
        <w:rPr>
          <w:rFonts w:asciiTheme="majorBidi" w:hAnsiTheme="majorBidi" w:cstheme="majorBidi"/>
          <w:sz w:val="22"/>
          <w:szCs w:val="22"/>
          <w:lang w:val="vi-VN"/>
        </w:rPr>
      </w:pPr>
    </w:p>
    <w:p w14:paraId="4445FD66" w14:textId="77777777" w:rsidR="008C5586" w:rsidRPr="00723107" w:rsidRDefault="008C5586" w:rsidP="008C5586">
      <w:pPr>
        <w:jc w:val="right"/>
        <w:rPr>
          <w:rFonts w:asciiTheme="majorBidi" w:hAnsiTheme="majorBidi" w:cstheme="majorBidi"/>
          <w:sz w:val="22"/>
          <w:szCs w:val="22"/>
          <w:lang w:val="vi-VN"/>
        </w:rPr>
      </w:pPr>
    </w:p>
    <w:p w14:paraId="4C1700E1" w14:textId="77777777" w:rsidR="008C5586" w:rsidRPr="00723107" w:rsidRDefault="008C5586" w:rsidP="008C5586">
      <w:pPr>
        <w:jc w:val="right"/>
        <w:rPr>
          <w:rFonts w:asciiTheme="majorBidi" w:hAnsiTheme="majorBidi" w:cstheme="majorBidi"/>
          <w:sz w:val="22"/>
          <w:szCs w:val="22"/>
          <w:lang w:val="vi-VN"/>
        </w:rPr>
      </w:pPr>
    </w:p>
    <w:p w14:paraId="298994E0" w14:textId="77777777" w:rsidR="008C5586" w:rsidRPr="00723107" w:rsidRDefault="008C5586" w:rsidP="008C5586">
      <w:pPr>
        <w:jc w:val="right"/>
        <w:rPr>
          <w:rFonts w:asciiTheme="majorBidi" w:hAnsiTheme="majorBidi" w:cstheme="majorBidi"/>
          <w:sz w:val="22"/>
          <w:szCs w:val="22"/>
          <w:lang w:val="vi-VN"/>
        </w:rPr>
      </w:pPr>
    </w:p>
    <w:p w14:paraId="1E2126C0" w14:textId="77777777" w:rsidR="008C5586" w:rsidRPr="00723107" w:rsidRDefault="008C5586" w:rsidP="008C5586">
      <w:pPr>
        <w:jc w:val="right"/>
        <w:rPr>
          <w:rFonts w:asciiTheme="majorBidi" w:hAnsiTheme="majorBidi" w:cstheme="majorBidi"/>
          <w:sz w:val="22"/>
          <w:szCs w:val="22"/>
          <w:lang w:val="vi-VN"/>
        </w:rPr>
      </w:pPr>
    </w:p>
    <w:p w14:paraId="78D85143" w14:textId="77777777" w:rsidR="008C5586" w:rsidRPr="00723107" w:rsidRDefault="008C5586" w:rsidP="008C5586">
      <w:pPr>
        <w:jc w:val="right"/>
        <w:rPr>
          <w:rFonts w:asciiTheme="majorBidi" w:hAnsiTheme="majorBidi" w:cstheme="majorBidi"/>
          <w:sz w:val="22"/>
          <w:szCs w:val="22"/>
          <w:lang w:val="vi-VN"/>
        </w:rPr>
      </w:pPr>
    </w:p>
    <w:p w14:paraId="1DB27C6A" w14:textId="77777777" w:rsidR="008C5586" w:rsidRPr="00723107" w:rsidRDefault="008C5586" w:rsidP="008C5586">
      <w:pPr>
        <w:jc w:val="right"/>
        <w:rPr>
          <w:rFonts w:asciiTheme="majorBidi" w:hAnsiTheme="majorBidi" w:cstheme="majorBidi"/>
          <w:sz w:val="22"/>
          <w:szCs w:val="22"/>
          <w:lang w:val="vi-VN"/>
        </w:rPr>
      </w:pPr>
      <w:r w:rsidRPr="00723107">
        <w:rPr>
          <w:rFonts w:asciiTheme="majorBidi" w:hAnsiTheme="majorBidi" w:cstheme="majorBidi"/>
          <w:noProof/>
          <w:sz w:val="22"/>
          <w:szCs w:val="22"/>
          <w:lang w:val="en-US"/>
        </w:rPr>
        <w:drawing>
          <wp:inline distT="0" distB="0" distL="0" distR="0" wp14:anchorId="2D38D9B0" wp14:editId="7903F765">
            <wp:extent cx="3038899" cy="209579"/>
            <wp:effectExtent l="0" t="0" r="9525" b="0"/>
            <wp:docPr id="1576012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0128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38899" cy="209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BB8C3" w14:textId="77777777" w:rsidR="008C5586" w:rsidRPr="00723107" w:rsidRDefault="008C5586" w:rsidP="008C5586">
      <w:pPr>
        <w:rPr>
          <w:rFonts w:asciiTheme="majorBidi" w:hAnsiTheme="majorBidi" w:cstheme="majorBidi"/>
          <w:sz w:val="22"/>
          <w:szCs w:val="22"/>
          <w:lang w:val="vi-VN"/>
        </w:rPr>
      </w:pPr>
      <w:r w:rsidRPr="00723107">
        <w:rPr>
          <w:rFonts w:asciiTheme="majorBidi" w:hAnsiTheme="majorBidi" w:cstheme="majorBidi"/>
          <w:sz w:val="22"/>
          <w:szCs w:val="22"/>
          <w:lang w:val="vi-VN"/>
        </w:rPr>
        <w:br w:type="page"/>
      </w:r>
    </w:p>
    <w:p w14:paraId="50CBEAE7" w14:textId="77777777" w:rsidR="008C5586" w:rsidRPr="00723107" w:rsidRDefault="008C5586" w:rsidP="008C5586">
      <w:pPr>
        <w:rPr>
          <w:rFonts w:asciiTheme="majorBidi" w:hAnsiTheme="majorBidi" w:cstheme="majorBidi"/>
          <w:b/>
          <w:bCs/>
          <w:sz w:val="22"/>
          <w:szCs w:val="22"/>
          <w:lang w:val="vi-VN"/>
        </w:rPr>
      </w:pPr>
      <w:r w:rsidRPr="00723107">
        <w:rPr>
          <w:rFonts w:asciiTheme="majorBidi" w:hAnsiTheme="majorBidi" w:cstheme="majorBidi"/>
          <w:b/>
          <w:bCs/>
          <w:sz w:val="36"/>
          <w:szCs w:val="36"/>
          <w:lang w:val="vi-VN"/>
        </w:rPr>
        <w:lastRenderedPageBreak/>
        <w:t>Model Sản phẩm: WA-I</w:t>
      </w:r>
    </w:p>
    <w:p w14:paraId="39FF867F" w14:textId="77777777" w:rsidR="008C5586" w:rsidRPr="00723107" w:rsidRDefault="008C5586" w:rsidP="008C5586">
      <w:pPr>
        <w:rPr>
          <w:rFonts w:asciiTheme="majorBidi" w:hAnsiTheme="majorBidi" w:cstheme="majorBidi"/>
          <w:sz w:val="22"/>
          <w:szCs w:val="22"/>
          <w:lang w:val="vi-VN"/>
        </w:rPr>
      </w:pPr>
      <w:r w:rsidRPr="00723107">
        <w:rPr>
          <w:rFonts w:asciiTheme="majorBidi" w:hAnsiTheme="majorBidi" w:cstheme="majorBidi"/>
          <w:noProof/>
          <w:sz w:val="22"/>
          <w:szCs w:val="22"/>
          <w:lang w:val="en-US"/>
        </w:rPr>
        <w:drawing>
          <wp:anchor distT="0" distB="0" distL="114300" distR="114300" simplePos="0" relativeHeight="251659264" behindDoc="0" locked="0" layoutInCell="1" allowOverlap="1" wp14:anchorId="2836E251" wp14:editId="5C950462">
            <wp:simplePos x="0" y="0"/>
            <wp:positionH relativeFrom="margin">
              <wp:posOffset>0</wp:posOffset>
            </wp:positionH>
            <wp:positionV relativeFrom="paragraph">
              <wp:posOffset>169214</wp:posOffset>
            </wp:positionV>
            <wp:extent cx="4171950" cy="95250"/>
            <wp:effectExtent l="0" t="0" r="0" b="0"/>
            <wp:wrapThrough wrapText="bothSides">
              <wp:wrapPolygon edited="0">
                <wp:start x="0" y="0"/>
                <wp:lineTo x="0" y="17280"/>
                <wp:lineTo x="21501" y="17280"/>
                <wp:lineTo x="21501" y="0"/>
                <wp:lineTo x="0" y="0"/>
              </wp:wrapPolygon>
            </wp:wrapThrough>
            <wp:docPr id="8191348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134847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>Hệ Thống</w:t>
      </w:r>
      <w:r w:rsidRPr="00A720D0">
        <w:rPr>
          <w:rFonts w:asciiTheme="majorBidi" w:hAnsiTheme="majorBidi" w:cstheme="majorBidi"/>
          <w:sz w:val="22"/>
          <w:szCs w:val="22"/>
          <w:lang w:val="vi-VN"/>
        </w:rPr>
        <w:t xml:space="preserve"> m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>iễn dịch huỳnh quang cho trạng thái rắn</w:t>
      </w:r>
    </w:p>
    <w:p w14:paraId="1AD7832A" w14:textId="77777777" w:rsidR="008C5586" w:rsidRPr="00723107" w:rsidRDefault="008C5586" w:rsidP="008C5586">
      <w:pPr>
        <w:rPr>
          <w:rFonts w:asciiTheme="majorBidi" w:hAnsiTheme="majorBidi" w:cstheme="majorBidi"/>
          <w:sz w:val="22"/>
          <w:szCs w:val="22"/>
          <w:lang w:val="vi-VN"/>
        </w:rPr>
      </w:pPr>
      <w:r>
        <w:rPr>
          <w:rFonts w:asciiTheme="majorBidi" w:hAnsiTheme="majorBidi" w:cstheme="majorBidi"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D5FDF7" wp14:editId="3B7CC8D1">
                <wp:simplePos x="0" y="0"/>
                <wp:positionH relativeFrom="margin">
                  <wp:posOffset>2977286</wp:posOffset>
                </wp:positionH>
                <wp:positionV relativeFrom="paragraph">
                  <wp:posOffset>132563</wp:posOffset>
                </wp:positionV>
                <wp:extent cx="838124" cy="286385"/>
                <wp:effectExtent l="0" t="0" r="635" b="208915"/>
                <wp:wrapNone/>
                <wp:docPr id="1177771969" name="Speech Bubble: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124" cy="286385"/>
                        </a:xfrm>
                        <a:prstGeom prst="wedgeRectCallout">
                          <a:avLst>
                            <a:gd name="adj1" fmla="val -18311"/>
                            <a:gd name="adj2" fmla="val 119743"/>
                          </a:avLst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95789D" w14:textId="77777777" w:rsidR="008C5586" w:rsidRPr="00723107" w:rsidRDefault="008C5586" w:rsidP="008C5586">
                            <w:pPr>
                              <w:spacing w:after="0" w:line="240" w:lineRule="auto"/>
                              <w:jc w:val="center"/>
                              <w:rPr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color w:val="000000" w:themeColor="text1"/>
                                <w:lang w:val="en-US"/>
                              </w:rPr>
                              <w:t>Nhỏ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  <w:lang w:val="en-US"/>
                              </w:rPr>
                              <w:t>vào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D5FDF7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Speech Bubble: Rectangle 5" o:spid="_x0000_s1026" type="#_x0000_t61" style="position:absolute;margin-left:234.45pt;margin-top:10.45pt;width:66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" adj="6845,36664" fillcolor="#b3e5a1 [1305]" stroked="f" strokeweight="1.5pt">
                <v:textbox>
                  <w:txbxContent>
                    <w:p w14:paraId="6895789D" w14:textId="77777777" w:rsidR="008C5586" w:rsidRPr="00723107" w:rsidRDefault="008C5586" w:rsidP="008C5586">
                      <w:pPr>
                        <w:spacing w:after="0" w:line="240" w:lineRule="auto"/>
                        <w:jc w:val="center"/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color w:val="000000" w:themeColor="text1"/>
                          <w:lang w:val="en-US"/>
                        </w:rPr>
                        <w:t>Nhỏ</w:t>
                      </w:r>
                      <w:proofErr w:type="spellEnd"/>
                      <w:r>
                        <w:rPr>
                          <w:color w:val="000000" w:themeColor="text1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 w:themeColor="text1"/>
                          <w:lang w:val="en-US"/>
                        </w:rPr>
                        <w:t>vào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30DCD5" wp14:editId="1694A83B">
                <wp:simplePos x="0" y="0"/>
                <wp:positionH relativeFrom="margin">
                  <wp:posOffset>4500245</wp:posOffset>
                </wp:positionH>
                <wp:positionV relativeFrom="paragraph">
                  <wp:posOffset>143968</wp:posOffset>
                </wp:positionV>
                <wp:extent cx="1073371" cy="276225"/>
                <wp:effectExtent l="0" t="0" r="0" b="219075"/>
                <wp:wrapNone/>
                <wp:docPr id="1764559019" name="Speech Bubble: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3371" cy="276225"/>
                        </a:xfrm>
                        <a:prstGeom prst="wedgeRectCallout">
                          <a:avLst>
                            <a:gd name="adj1" fmla="val -18311"/>
                            <a:gd name="adj2" fmla="val 119743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7B0E4C" w14:textId="77777777" w:rsidR="008C5586" w:rsidRPr="00723107" w:rsidRDefault="008C5586" w:rsidP="008C558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color w:val="000000" w:themeColor="text1"/>
                                <w:lang w:val="en-US"/>
                              </w:rPr>
                              <w:t>Đọc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  <w:lang w:val="en-US"/>
                              </w:rPr>
                              <w:t>kết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  <w:lang w:val="en-US"/>
                              </w:rPr>
                              <w:t>quả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  <w:lang w:val="en-US"/>
                              </w:rPr>
                              <w:t>Trộn</w:t>
                            </w:r>
                            <w:proofErr w:type="spellEnd"/>
                            <w:r w:rsidRPr="00723107">
                              <w:rPr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23107">
                              <w:rPr>
                                <w:color w:val="000000" w:themeColor="text1"/>
                                <w:lang w:val="en-US"/>
                              </w:rPr>
                              <w:t>mẫu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30DCD5" id="_x0000_s1027" type="#_x0000_t61" style="position:absolute;margin-left:354.35pt;margin-top:11.35pt;width:84.5pt;height: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" adj="6845,36664" fillcolor="#caedfb [663]" stroked="f" strokeweight="1.5pt">
                <v:textbox>
                  <w:txbxContent>
                    <w:p w14:paraId="607B0E4C" w14:textId="77777777" w:rsidR="008C5586" w:rsidRPr="00723107" w:rsidRDefault="008C5586" w:rsidP="008C5586">
                      <w:pPr>
                        <w:jc w:val="center"/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color w:val="000000" w:themeColor="text1"/>
                          <w:lang w:val="en-US"/>
                        </w:rPr>
                        <w:t>Đọc</w:t>
                      </w:r>
                      <w:proofErr w:type="spellEnd"/>
                      <w:r>
                        <w:rPr>
                          <w:color w:val="000000" w:themeColor="text1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 w:themeColor="text1"/>
                          <w:lang w:val="en-US"/>
                        </w:rPr>
                        <w:t>kết</w:t>
                      </w:r>
                      <w:proofErr w:type="spellEnd"/>
                      <w:r>
                        <w:rPr>
                          <w:color w:val="000000" w:themeColor="text1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 w:themeColor="text1"/>
                          <w:lang w:val="en-US"/>
                        </w:rPr>
                        <w:t>quả</w:t>
                      </w:r>
                      <w:proofErr w:type="spellEnd"/>
                      <w:r>
                        <w:rPr>
                          <w:color w:val="000000" w:themeColor="text1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 w:themeColor="text1"/>
                          <w:lang w:val="en-US"/>
                        </w:rPr>
                        <w:t>Trộn</w:t>
                      </w:r>
                      <w:proofErr w:type="spellEnd"/>
                      <w:r w:rsidRPr="00723107">
                        <w:rPr>
                          <w:color w:val="000000" w:themeColor="text1"/>
                          <w:lang w:val="en-US"/>
                        </w:rPr>
                        <w:t xml:space="preserve"> </w:t>
                      </w:r>
                      <w:proofErr w:type="spellStart"/>
                      <w:r w:rsidRPr="00723107">
                        <w:rPr>
                          <w:color w:val="000000" w:themeColor="text1"/>
                          <w:lang w:val="en-US"/>
                        </w:rPr>
                        <w:t>mẫu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069288" wp14:editId="773066F6">
                <wp:simplePos x="0" y="0"/>
                <wp:positionH relativeFrom="column">
                  <wp:posOffset>190500</wp:posOffset>
                </wp:positionH>
                <wp:positionV relativeFrom="paragraph">
                  <wp:posOffset>98425</wp:posOffset>
                </wp:positionV>
                <wp:extent cx="946150" cy="276225"/>
                <wp:effectExtent l="0" t="0" r="6350" b="219075"/>
                <wp:wrapNone/>
                <wp:docPr id="501480170" name="Speech Bubble: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6150" cy="276225"/>
                        </a:xfrm>
                        <a:prstGeom prst="wedgeRectCallout">
                          <a:avLst>
                            <a:gd name="adj1" fmla="val -18311"/>
                            <a:gd name="adj2" fmla="val 119743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A57E23" w14:textId="77777777" w:rsidR="008C5586" w:rsidRPr="00723107" w:rsidRDefault="008C5586" w:rsidP="008C558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proofErr w:type="spellStart"/>
                            <w:r w:rsidRPr="00723107">
                              <w:rPr>
                                <w:color w:val="000000" w:themeColor="text1"/>
                                <w:lang w:val="en-US"/>
                              </w:rPr>
                              <w:t>Lấy</w:t>
                            </w:r>
                            <w:proofErr w:type="spellEnd"/>
                            <w:r w:rsidRPr="00723107">
                              <w:rPr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23107">
                              <w:rPr>
                                <w:color w:val="000000" w:themeColor="text1"/>
                                <w:lang w:val="en-US"/>
                              </w:rPr>
                              <w:t>mẫu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069288" id="_x0000_s1028" type="#_x0000_t61" style="position:absolute;margin-left:15pt;margin-top:7.75pt;width:74.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" adj="6845,36664" fillcolor="#c1e4f5 [660]" stroked="f" strokeweight="1.5pt">
                <v:textbox>
                  <w:txbxContent>
                    <w:p w14:paraId="1CA57E23" w14:textId="77777777" w:rsidR="008C5586" w:rsidRPr="00723107" w:rsidRDefault="008C5586" w:rsidP="008C5586">
                      <w:pPr>
                        <w:jc w:val="center"/>
                        <w:rPr>
                          <w:lang w:val="en-US"/>
                        </w:rPr>
                      </w:pPr>
                      <w:proofErr w:type="spellStart"/>
                      <w:r w:rsidRPr="00723107">
                        <w:rPr>
                          <w:color w:val="000000" w:themeColor="text1"/>
                          <w:lang w:val="en-US"/>
                        </w:rPr>
                        <w:t>Lấy</w:t>
                      </w:r>
                      <w:proofErr w:type="spellEnd"/>
                      <w:r w:rsidRPr="00723107">
                        <w:rPr>
                          <w:color w:val="000000" w:themeColor="text1"/>
                          <w:lang w:val="en-US"/>
                        </w:rPr>
                        <w:t xml:space="preserve"> </w:t>
                      </w:r>
                      <w:proofErr w:type="spellStart"/>
                      <w:r w:rsidRPr="00723107">
                        <w:rPr>
                          <w:color w:val="000000" w:themeColor="text1"/>
                          <w:lang w:val="en-US"/>
                        </w:rPr>
                        <w:t>mẫu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EAD95D" wp14:editId="4AA19123">
                <wp:simplePos x="0" y="0"/>
                <wp:positionH relativeFrom="margin">
                  <wp:posOffset>1633855</wp:posOffset>
                </wp:positionH>
                <wp:positionV relativeFrom="paragraph">
                  <wp:posOffset>116840</wp:posOffset>
                </wp:positionV>
                <wp:extent cx="946150" cy="276225"/>
                <wp:effectExtent l="0" t="0" r="6350" b="219075"/>
                <wp:wrapNone/>
                <wp:docPr id="1092918656" name="Speech Bubble: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6150" cy="276225"/>
                        </a:xfrm>
                        <a:prstGeom prst="wedgeRectCallout">
                          <a:avLst>
                            <a:gd name="adj1" fmla="val -18311"/>
                            <a:gd name="adj2" fmla="val 119743"/>
                          </a:avLst>
                        </a:prstGeom>
                        <a:solidFill>
                          <a:srgbClr val="EFDDE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C309C0" w14:textId="62174F73" w:rsidR="008C5586" w:rsidRPr="00723107" w:rsidRDefault="00953CE5" w:rsidP="008C558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color w:val="000000" w:themeColor="text1"/>
                                <w:lang w:val="en-US"/>
                              </w:rPr>
                              <w:t>T</w:t>
                            </w:r>
                            <w:r w:rsidR="008C5586">
                              <w:rPr>
                                <w:color w:val="000000" w:themeColor="text1"/>
                                <w:lang w:val="en-US"/>
                              </w:rPr>
                              <w:t>rộn</w:t>
                            </w:r>
                            <w:proofErr w:type="spellEnd"/>
                            <w:r w:rsidR="008C5586" w:rsidRPr="00723107">
                              <w:rPr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8C5586" w:rsidRPr="00723107">
                              <w:rPr>
                                <w:color w:val="000000" w:themeColor="text1"/>
                                <w:lang w:val="en-US"/>
                              </w:rPr>
                              <w:t>mẫu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EAD95D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_x0000_s1029" type="#_x0000_t61" style="position:absolute;margin-left:128.65pt;margin-top:9.2pt;width:74.5pt;height:21.75pt;z-index:2516613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" adj="6845,36664" fillcolor="#efdde1" stroked="f" strokeweight="1.5pt">
                <v:textbox>
                  <w:txbxContent>
                    <w:p w14:paraId="47C309C0" w14:textId="62174F73" w:rsidR="008C5586" w:rsidRPr="00723107" w:rsidRDefault="00953CE5" w:rsidP="008C5586">
                      <w:pPr>
                        <w:jc w:val="center"/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color w:val="000000" w:themeColor="text1"/>
                          <w:lang w:val="en-US"/>
                        </w:rPr>
                        <w:t>T</w:t>
                      </w:r>
                      <w:r w:rsidR="008C5586">
                        <w:rPr>
                          <w:color w:val="000000" w:themeColor="text1"/>
                          <w:lang w:val="en-US"/>
                        </w:rPr>
                        <w:t>rộn</w:t>
                      </w:r>
                      <w:proofErr w:type="spellEnd"/>
                      <w:r w:rsidR="008C5586" w:rsidRPr="00723107">
                        <w:rPr>
                          <w:color w:val="000000" w:themeColor="text1"/>
                          <w:lang w:val="en-US"/>
                        </w:rPr>
                        <w:t xml:space="preserve"> </w:t>
                      </w:r>
                      <w:proofErr w:type="spellStart"/>
                      <w:r w:rsidR="008C5586" w:rsidRPr="00723107">
                        <w:rPr>
                          <w:color w:val="000000" w:themeColor="text1"/>
                          <w:lang w:val="en-US"/>
                        </w:rPr>
                        <w:t>mẫu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CFB19B" w14:textId="77777777" w:rsidR="008C5586" w:rsidRPr="00723107" w:rsidRDefault="008C5586" w:rsidP="008C5586">
      <w:pPr>
        <w:rPr>
          <w:rFonts w:asciiTheme="majorBidi" w:hAnsiTheme="majorBidi" w:cstheme="majorBidi"/>
          <w:sz w:val="22"/>
          <w:szCs w:val="22"/>
          <w:lang w:val="vi-VN"/>
        </w:rPr>
      </w:pPr>
    </w:p>
    <w:p w14:paraId="32DD6EDC" w14:textId="77777777" w:rsidR="008C5586" w:rsidRPr="00723107" w:rsidRDefault="008C5586" w:rsidP="008C5586">
      <w:pPr>
        <w:rPr>
          <w:rFonts w:asciiTheme="majorBidi" w:hAnsiTheme="majorBidi" w:cstheme="majorBidi"/>
          <w:sz w:val="22"/>
          <w:szCs w:val="22"/>
          <w:lang w:val="vi-VN"/>
        </w:rPr>
      </w:pPr>
      <w:r w:rsidRPr="00723107">
        <w:rPr>
          <w:rFonts w:asciiTheme="majorBidi" w:hAnsiTheme="majorBidi" w:cstheme="majorBidi"/>
          <w:noProof/>
          <w:sz w:val="22"/>
          <w:szCs w:val="22"/>
          <w:lang w:val="en-US"/>
        </w:rPr>
        <w:drawing>
          <wp:inline distT="0" distB="0" distL="0" distR="0" wp14:anchorId="3349C914" wp14:editId="30B3C42E">
            <wp:extent cx="5731510" cy="1314119"/>
            <wp:effectExtent l="0" t="0" r="2540" b="635"/>
            <wp:docPr id="16134857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485776" name=""/>
                    <pic:cNvPicPr/>
                  </pic:nvPicPr>
                  <pic:blipFill rotWithShape="1">
                    <a:blip r:embed="rId11"/>
                    <a:srcRect t="297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3141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F2C8CF" w14:textId="77777777" w:rsidR="008C5586" w:rsidRPr="00A108B5" w:rsidRDefault="008C5586" w:rsidP="008C5586">
      <w:pPr>
        <w:jc w:val="center"/>
        <w:rPr>
          <w:rFonts w:asciiTheme="majorBidi" w:hAnsiTheme="majorBidi" w:cstheme="majorBidi"/>
          <w:b/>
          <w:bCs/>
          <w:sz w:val="22"/>
          <w:szCs w:val="22"/>
          <w:lang w:val="vi-VN"/>
        </w:rPr>
      </w:pPr>
      <w:r w:rsidRPr="00021A14">
        <w:rPr>
          <w:rFonts w:asciiTheme="majorBidi" w:hAnsiTheme="majorBidi" w:cstheme="majorBidi"/>
          <w:b/>
          <w:bCs/>
          <w:sz w:val="28"/>
          <w:szCs w:val="28"/>
          <w:lang w:val="vi-VN"/>
        </w:rPr>
        <w:t>Phiên bản nâng cấp</w:t>
      </w:r>
      <w:r w:rsidRPr="00021A14">
        <w:rPr>
          <w:rFonts w:asciiTheme="majorBidi" w:hAnsiTheme="majorBidi" w:cstheme="majorBidi"/>
          <w:b/>
          <w:bCs/>
          <w:sz w:val="28"/>
          <w:szCs w:val="28"/>
          <w:lang w:val="vi-VN"/>
        </w:rPr>
        <w:tab/>
      </w:r>
      <w:r w:rsidRPr="00021A14">
        <w:rPr>
          <w:rFonts w:asciiTheme="majorBidi" w:hAnsiTheme="majorBidi" w:cstheme="majorBidi"/>
          <w:b/>
          <w:bCs/>
          <w:sz w:val="28"/>
          <w:szCs w:val="28"/>
          <w:lang w:val="vi-VN"/>
        </w:rPr>
        <w:tab/>
        <w:t>Xét nghiệm 12 t</w:t>
      </w:r>
      <w:r w:rsidRPr="00A108B5">
        <w:rPr>
          <w:rFonts w:asciiTheme="majorBidi" w:hAnsiTheme="majorBidi" w:cstheme="majorBidi"/>
          <w:b/>
          <w:bCs/>
          <w:sz w:val="28"/>
          <w:szCs w:val="28"/>
          <w:lang w:val="vi-VN"/>
        </w:rPr>
        <w:t>hẻ xét nghiệm</w:t>
      </w:r>
    </w:p>
    <w:p w14:paraId="440E93B4" w14:textId="77777777" w:rsidR="008C5586" w:rsidRPr="00723107" w:rsidRDefault="008C5586" w:rsidP="008C5586">
      <w:pPr>
        <w:rPr>
          <w:rFonts w:asciiTheme="majorBidi" w:hAnsiTheme="majorBidi" w:cstheme="majorBidi"/>
          <w:sz w:val="22"/>
          <w:szCs w:val="22"/>
          <w:lang w:val="vi-VN"/>
        </w:rPr>
      </w:pPr>
      <w:r>
        <w:rPr>
          <w:rFonts w:asciiTheme="majorBidi" w:hAnsiTheme="majorBidi" w:cstheme="majorBidi"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B79F039" wp14:editId="1001C0E8">
                <wp:simplePos x="0" y="0"/>
                <wp:positionH relativeFrom="column">
                  <wp:posOffset>4018915</wp:posOffset>
                </wp:positionH>
                <wp:positionV relativeFrom="paragraph">
                  <wp:posOffset>3327400</wp:posOffset>
                </wp:positionV>
                <wp:extent cx="1708150" cy="304800"/>
                <wp:effectExtent l="0" t="0" r="6350" b="0"/>
                <wp:wrapNone/>
                <wp:docPr id="2041460350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8150" cy="304800"/>
                        </a:xfrm>
                        <a:prstGeom prst="rect">
                          <a:avLst/>
                        </a:prstGeom>
                        <a:solidFill>
                          <a:srgbClr val="E2F6FA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DA0F95" w14:textId="77777777" w:rsidR="008C5586" w:rsidRPr="00BC3578" w:rsidRDefault="008C5586" w:rsidP="008C5586">
                            <w:pPr>
                              <w:spacing w:after="0" w:line="240" w:lineRule="auto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lang w:val="vi-VN"/>
                              </w:rPr>
                            </w:pPr>
                            <w:r w:rsidRPr="00BC357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lang w:val="vi-VN"/>
                              </w:rPr>
                              <w:t>Kích thước: 56 (D) × 36 (R) × 40 (C) cm</w:t>
                            </w:r>
                          </w:p>
                          <w:p w14:paraId="72948E15" w14:textId="77777777" w:rsidR="008C5586" w:rsidRPr="00BC3578" w:rsidRDefault="008C5586" w:rsidP="008C5586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  <w:r w:rsidRPr="00BC357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lang w:val="vi-VN"/>
                              </w:rPr>
                              <w:t>Trọng lượng: 17 kg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79F039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30" type="#_x0000_t202" style="position:absolute;margin-left:316.45pt;margin-top:262pt;width:134.5pt;height:2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" fillcolor="#e2f6fa" stroked="f" strokeweight=".5pt">
                <v:textbox>
                  <w:txbxContent>
                    <w:p w14:paraId="32DA0F95" w14:textId="77777777" w:rsidR="008C5586" w:rsidRPr="00BC3578" w:rsidRDefault="008C5586" w:rsidP="008C5586">
                      <w:pPr>
                        <w:spacing w:after="0" w:line="240" w:lineRule="auto"/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lang w:val="vi-VN"/>
                        </w:rPr>
                      </w:pPr>
                      <w:r w:rsidRPr="00BC3578"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lang w:val="vi-VN"/>
                        </w:rPr>
                        <w:t>Kích thước: 56 (D) × 36 (R) × 40 (C) cm</w:t>
                      </w:r>
                    </w:p>
                    <w:p w14:paraId="72948E15" w14:textId="77777777" w:rsidR="008C5586" w:rsidRPr="00BC3578" w:rsidRDefault="008C5586" w:rsidP="008C5586">
                      <w:pPr>
                        <w:spacing w:after="0" w:line="240" w:lineRule="auto"/>
                        <w:rPr>
                          <w:b/>
                          <w:bCs/>
                          <w:sz w:val="6"/>
                          <w:szCs w:val="6"/>
                        </w:rPr>
                      </w:pPr>
                      <w:r w:rsidRPr="00BC3578"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lang w:val="vi-VN"/>
                        </w:rPr>
                        <w:t>Trọng lượng: 17 kg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E52440C" wp14:editId="250949F1">
                <wp:simplePos x="0" y="0"/>
                <wp:positionH relativeFrom="column">
                  <wp:posOffset>444500</wp:posOffset>
                </wp:positionH>
                <wp:positionV relativeFrom="paragraph">
                  <wp:posOffset>3467100</wp:posOffset>
                </wp:positionV>
                <wp:extent cx="1911350" cy="203200"/>
                <wp:effectExtent l="0" t="0" r="0" b="6350"/>
                <wp:wrapNone/>
                <wp:docPr id="1807564131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1350" cy="203200"/>
                        </a:xfrm>
                        <a:prstGeom prst="rect">
                          <a:avLst/>
                        </a:prstGeom>
                        <a:solidFill>
                          <a:srgbClr val="E2F6FA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15CB4B" w14:textId="77777777" w:rsidR="008C5586" w:rsidRPr="00BC3578" w:rsidRDefault="008C5586" w:rsidP="008C5586">
                            <w:pPr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BC3578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Quét</w:t>
                            </w:r>
                            <w:proofErr w:type="spellEnd"/>
                            <w:r w:rsidRPr="00BC3578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3578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mã</w:t>
                            </w:r>
                            <w:proofErr w:type="spellEnd"/>
                            <w:r w:rsidRPr="00BC3578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 QR </w:t>
                            </w:r>
                            <w:proofErr w:type="spellStart"/>
                            <w:r w:rsidRPr="00BC3578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để</w:t>
                            </w:r>
                            <w:proofErr w:type="spellEnd"/>
                            <w:r w:rsidRPr="00BC3578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3578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xem</w:t>
                            </w:r>
                            <w:proofErr w:type="spellEnd"/>
                            <w:r w:rsidRPr="00BC3578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 video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minh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họa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52440C" id="_x0000_s1031" type="#_x0000_t202" style="position:absolute;margin-left:35pt;margin-top:273pt;width:150.5pt;height:1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" fillcolor="#e2f6fa" stroked="f" strokeweight=".5pt">
                <v:textbox>
                  <w:txbxContent>
                    <w:p w14:paraId="6B15CB4B" w14:textId="77777777" w:rsidR="008C5586" w:rsidRPr="00BC3578" w:rsidRDefault="008C5586" w:rsidP="008C5586">
                      <w:pPr>
                        <w:rPr>
                          <w:b/>
                          <w:bCs/>
                          <w:sz w:val="14"/>
                          <w:szCs w:val="14"/>
                        </w:rPr>
                      </w:pPr>
                      <w:proofErr w:type="spellStart"/>
                      <w:r w:rsidRPr="00BC3578">
                        <w:rPr>
                          <w:b/>
                          <w:bCs/>
                          <w:sz w:val="14"/>
                          <w:szCs w:val="14"/>
                        </w:rPr>
                        <w:t>Quét</w:t>
                      </w:r>
                      <w:proofErr w:type="spellEnd"/>
                      <w:r w:rsidRPr="00BC3578">
                        <w:rPr>
                          <w:b/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3578">
                        <w:rPr>
                          <w:b/>
                          <w:bCs/>
                          <w:sz w:val="14"/>
                          <w:szCs w:val="14"/>
                        </w:rPr>
                        <w:t>mã</w:t>
                      </w:r>
                      <w:proofErr w:type="spellEnd"/>
                      <w:r w:rsidRPr="00BC3578">
                        <w:rPr>
                          <w:b/>
                          <w:bCs/>
                          <w:sz w:val="14"/>
                          <w:szCs w:val="14"/>
                        </w:rPr>
                        <w:t xml:space="preserve"> QR </w:t>
                      </w:r>
                      <w:proofErr w:type="spellStart"/>
                      <w:r w:rsidRPr="00BC3578">
                        <w:rPr>
                          <w:b/>
                          <w:bCs/>
                          <w:sz w:val="14"/>
                          <w:szCs w:val="14"/>
                        </w:rPr>
                        <w:t>để</w:t>
                      </w:r>
                      <w:proofErr w:type="spellEnd"/>
                      <w:r w:rsidRPr="00BC3578">
                        <w:rPr>
                          <w:b/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3578">
                        <w:rPr>
                          <w:b/>
                          <w:bCs/>
                          <w:sz w:val="14"/>
                          <w:szCs w:val="14"/>
                        </w:rPr>
                        <w:t>xem</w:t>
                      </w:r>
                      <w:proofErr w:type="spellEnd"/>
                      <w:r w:rsidRPr="00BC3578">
                        <w:rPr>
                          <w:b/>
                          <w:bCs/>
                          <w:sz w:val="14"/>
                          <w:szCs w:val="14"/>
                        </w:rPr>
                        <w:t xml:space="preserve"> video </w:t>
                      </w:r>
                      <w:proofErr w:type="spellStart"/>
                      <w:r>
                        <w:rPr>
                          <w:b/>
                          <w:bCs/>
                          <w:sz w:val="14"/>
                          <w:szCs w:val="14"/>
                        </w:rPr>
                        <w:t>minh</w:t>
                      </w:r>
                      <w:proofErr w:type="spellEnd"/>
                      <w:r>
                        <w:rPr>
                          <w:b/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sz w:val="14"/>
                          <w:szCs w:val="14"/>
                        </w:rPr>
                        <w:t>họa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0666443" wp14:editId="232143A5">
                <wp:simplePos x="0" y="0"/>
                <wp:positionH relativeFrom="column">
                  <wp:posOffset>2495550</wp:posOffset>
                </wp:positionH>
                <wp:positionV relativeFrom="paragraph">
                  <wp:posOffset>2978150</wp:posOffset>
                </wp:positionV>
                <wp:extent cx="1962150" cy="209550"/>
                <wp:effectExtent l="0" t="0" r="0" b="0"/>
                <wp:wrapNone/>
                <wp:docPr id="652403168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209550"/>
                        </a:xfrm>
                        <a:prstGeom prst="rect">
                          <a:avLst/>
                        </a:prstGeom>
                        <a:solidFill>
                          <a:srgbClr val="E2F6FA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A8541D" w14:textId="77777777" w:rsidR="008C5586" w:rsidRPr="00BC3578" w:rsidRDefault="008C5586" w:rsidP="008C558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BC3578">
                              <w:rPr>
                                <w:sz w:val="12"/>
                                <w:szCs w:val="12"/>
                              </w:rPr>
                              <w:t>Hỗ</w:t>
                            </w:r>
                            <w:proofErr w:type="spellEnd"/>
                            <w:r w:rsidRPr="00BC3578"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BC3578">
                              <w:rPr>
                                <w:sz w:val="12"/>
                                <w:szCs w:val="12"/>
                              </w:rPr>
                              <w:t>trợ</w:t>
                            </w:r>
                            <w:proofErr w:type="spellEnd"/>
                            <w:r w:rsidRPr="00BC3578">
                              <w:rPr>
                                <w:sz w:val="12"/>
                                <w:szCs w:val="12"/>
                              </w:rPr>
                              <w:t xml:space="preserve"> 12 </w:t>
                            </w:r>
                            <w:proofErr w:type="spellStart"/>
                            <w:r w:rsidRPr="00BC3578">
                              <w:rPr>
                                <w:sz w:val="12"/>
                                <w:szCs w:val="12"/>
                              </w:rPr>
                              <w:t>thẻ</w:t>
                            </w:r>
                            <w:proofErr w:type="spellEnd"/>
                            <w:r w:rsidRPr="00BC3578"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BC3578">
                              <w:rPr>
                                <w:sz w:val="12"/>
                                <w:szCs w:val="12"/>
                              </w:rPr>
                              <w:t>xét</w:t>
                            </w:r>
                            <w:proofErr w:type="spellEnd"/>
                            <w:r w:rsidRPr="00BC3578"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BC3578">
                              <w:rPr>
                                <w:sz w:val="12"/>
                                <w:szCs w:val="12"/>
                              </w:rPr>
                              <w:t>nghiệm</w:t>
                            </w:r>
                            <w:proofErr w:type="spellEnd"/>
                            <w:r w:rsidRPr="00BC3578"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BC3578">
                              <w:rPr>
                                <w:sz w:val="12"/>
                                <w:szCs w:val="12"/>
                              </w:rPr>
                              <w:t>đồng</w:t>
                            </w:r>
                            <w:proofErr w:type="spellEnd"/>
                            <w:r w:rsidRPr="00BC3578"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BC3578">
                              <w:rPr>
                                <w:sz w:val="12"/>
                                <w:szCs w:val="12"/>
                              </w:rPr>
                              <w:t>thời</w:t>
                            </w:r>
                            <w:proofErr w:type="spellEnd"/>
                            <w:r w:rsidRPr="00BC3578"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BC3578">
                              <w:rPr>
                                <w:sz w:val="12"/>
                                <w:szCs w:val="12"/>
                              </w:rPr>
                              <w:t>trong</w:t>
                            </w:r>
                            <w:proofErr w:type="spellEnd"/>
                            <w:r w:rsidRPr="00BC3578"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BC3578">
                              <w:rPr>
                                <w:sz w:val="12"/>
                                <w:szCs w:val="12"/>
                              </w:rPr>
                              <w:t>mỗi</w:t>
                            </w:r>
                            <w:proofErr w:type="spellEnd"/>
                            <w:r w:rsidRPr="00BC3578"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BC3578">
                              <w:rPr>
                                <w:sz w:val="12"/>
                                <w:szCs w:val="12"/>
                              </w:rPr>
                              <w:t>lần</w:t>
                            </w:r>
                            <w:proofErr w:type="spellEnd"/>
                            <w:r w:rsidRPr="00BC3578"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BC3578">
                              <w:rPr>
                                <w:sz w:val="12"/>
                                <w:szCs w:val="12"/>
                              </w:rPr>
                              <w:t>chạy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666443" id="_x0000_s1032" type="#_x0000_t202" style="position:absolute;margin-left:196.5pt;margin-top:234.5pt;width:154.5pt;height:16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" fillcolor="#e2f6fa" stroked="f" strokeweight=".5pt">
                <v:textbox>
                  <w:txbxContent>
                    <w:p w14:paraId="29A8541D" w14:textId="77777777" w:rsidR="008C5586" w:rsidRPr="00BC3578" w:rsidRDefault="008C5586" w:rsidP="008C5586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proofErr w:type="spellStart"/>
                      <w:r w:rsidRPr="00BC3578">
                        <w:rPr>
                          <w:sz w:val="12"/>
                          <w:szCs w:val="12"/>
                        </w:rPr>
                        <w:t>Hỗ</w:t>
                      </w:r>
                      <w:proofErr w:type="spellEnd"/>
                      <w:r w:rsidRPr="00BC3578">
                        <w:rPr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BC3578">
                        <w:rPr>
                          <w:sz w:val="12"/>
                          <w:szCs w:val="12"/>
                        </w:rPr>
                        <w:t>trợ</w:t>
                      </w:r>
                      <w:proofErr w:type="spellEnd"/>
                      <w:r w:rsidRPr="00BC3578">
                        <w:rPr>
                          <w:sz w:val="12"/>
                          <w:szCs w:val="12"/>
                        </w:rPr>
                        <w:t xml:space="preserve"> 12 </w:t>
                      </w:r>
                      <w:proofErr w:type="spellStart"/>
                      <w:r w:rsidRPr="00BC3578">
                        <w:rPr>
                          <w:sz w:val="12"/>
                          <w:szCs w:val="12"/>
                        </w:rPr>
                        <w:t>thẻ</w:t>
                      </w:r>
                      <w:proofErr w:type="spellEnd"/>
                      <w:r w:rsidRPr="00BC3578">
                        <w:rPr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BC3578">
                        <w:rPr>
                          <w:sz w:val="12"/>
                          <w:szCs w:val="12"/>
                        </w:rPr>
                        <w:t>xét</w:t>
                      </w:r>
                      <w:proofErr w:type="spellEnd"/>
                      <w:r w:rsidRPr="00BC3578">
                        <w:rPr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BC3578">
                        <w:rPr>
                          <w:sz w:val="12"/>
                          <w:szCs w:val="12"/>
                        </w:rPr>
                        <w:t>nghiệm</w:t>
                      </w:r>
                      <w:proofErr w:type="spellEnd"/>
                      <w:r w:rsidRPr="00BC3578">
                        <w:rPr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BC3578">
                        <w:rPr>
                          <w:sz w:val="12"/>
                          <w:szCs w:val="12"/>
                        </w:rPr>
                        <w:t>đồng</w:t>
                      </w:r>
                      <w:proofErr w:type="spellEnd"/>
                      <w:r w:rsidRPr="00BC3578">
                        <w:rPr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BC3578">
                        <w:rPr>
                          <w:sz w:val="12"/>
                          <w:szCs w:val="12"/>
                        </w:rPr>
                        <w:t>thời</w:t>
                      </w:r>
                      <w:proofErr w:type="spellEnd"/>
                      <w:r w:rsidRPr="00BC3578">
                        <w:rPr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BC3578">
                        <w:rPr>
                          <w:sz w:val="12"/>
                          <w:szCs w:val="12"/>
                        </w:rPr>
                        <w:t>trong</w:t>
                      </w:r>
                      <w:proofErr w:type="spellEnd"/>
                      <w:r w:rsidRPr="00BC3578">
                        <w:rPr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BC3578">
                        <w:rPr>
                          <w:sz w:val="12"/>
                          <w:szCs w:val="12"/>
                        </w:rPr>
                        <w:t>mỗi</w:t>
                      </w:r>
                      <w:proofErr w:type="spellEnd"/>
                      <w:r w:rsidRPr="00BC3578">
                        <w:rPr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BC3578">
                        <w:rPr>
                          <w:sz w:val="12"/>
                          <w:szCs w:val="12"/>
                        </w:rPr>
                        <w:t>lần</w:t>
                      </w:r>
                      <w:proofErr w:type="spellEnd"/>
                      <w:r w:rsidRPr="00BC3578">
                        <w:rPr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BC3578">
                        <w:rPr>
                          <w:sz w:val="12"/>
                          <w:szCs w:val="12"/>
                        </w:rPr>
                        <w:t>chạy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E2CDA98" wp14:editId="29CAE844">
                <wp:simplePos x="0" y="0"/>
                <wp:positionH relativeFrom="column">
                  <wp:posOffset>3067050</wp:posOffset>
                </wp:positionH>
                <wp:positionV relativeFrom="paragraph">
                  <wp:posOffset>2730500</wp:posOffset>
                </wp:positionV>
                <wp:extent cx="1168400" cy="203200"/>
                <wp:effectExtent l="0" t="0" r="0" b="6350"/>
                <wp:wrapNone/>
                <wp:docPr id="75773155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8400" cy="203200"/>
                        </a:xfrm>
                        <a:prstGeom prst="rect">
                          <a:avLst/>
                        </a:prstGeom>
                        <a:solidFill>
                          <a:srgbClr val="E2F6FA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599C10" w14:textId="77777777" w:rsidR="008C5586" w:rsidRPr="00BC3578" w:rsidRDefault="008C5586" w:rsidP="008C5586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BC3578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Cổng</w:t>
                            </w:r>
                            <w:proofErr w:type="spellEnd"/>
                            <w:r w:rsidRPr="00BC3578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3578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đặt</w:t>
                            </w:r>
                            <w:proofErr w:type="spellEnd"/>
                            <w:r w:rsidRPr="00BC3578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3578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thẻ</w:t>
                            </w:r>
                            <w:proofErr w:type="spellEnd"/>
                            <w:r w:rsidRPr="00BC3578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3578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xét</w:t>
                            </w:r>
                            <w:proofErr w:type="spellEnd"/>
                            <w:r w:rsidRPr="00BC3578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3578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nghiệm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2CDA98" id="_x0000_s1033" type="#_x0000_t202" style="position:absolute;margin-left:241.5pt;margin-top:215pt;width:92pt;height:1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" fillcolor="#e2f6fa" stroked="f" strokeweight=".5pt">
                <v:textbox>
                  <w:txbxContent>
                    <w:p w14:paraId="21599C10" w14:textId="77777777" w:rsidR="008C5586" w:rsidRPr="00BC3578" w:rsidRDefault="008C5586" w:rsidP="008C5586">
                      <w:pPr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proofErr w:type="spellStart"/>
                      <w:r w:rsidRPr="00BC3578">
                        <w:rPr>
                          <w:b/>
                          <w:bCs/>
                          <w:sz w:val="14"/>
                          <w:szCs w:val="14"/>
                        </w:rPr>
                        <w:t>Cổng</w:t>
                      </w:r>
                      <w:proofErr w:type="spellEnd"/>
                      <w:r w:rsidRPr="00BC3578">
                        <w:rPr>
                          <w:b/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3578">
                        <w:rPr>
                          <w:b/>
                          <w:bCs/>
                          <w:sz w:val="14"/>
                          <w:szCs w:val="14"/>
                        </w:rPr>
                        <w:t>đặt</w:t>
                      </w:r>
                      <w:proofErr w:type="spellEnd"/>
                      <w:r w:rsidRPr="00BC3578">
                        <w:rPr>
                          <w:b/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3578">
                        <w:rPr>
                          <w:b/>
                          <w:bCs/>
                          <w:sz w:val="14"/>
                          <w:szCs w:val="14"/>
                        </w:rPr>
                        <w:t>thẻ</w:t>
                      </w:r>
                      <w:proofErr w:type="spellEnd"/>
                      <w:r w:rsidRPr="00BC3578">
                        <w:rPr>
                          <w:b/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3578">
                        <w:rPr>
                          <w:b/>
                          <w:bCs/>
                          <w:sz w:val="14"/>
                          <w:szCs w:val="14"/>
                        </w:rPr>
                        <w:t>xét</w:t>
                      </w:r>
                      <w:proofErr w:type="spellEnd"/>
                      <w:r w:rsidRPr="00BC3578">
                        <w:rPr>
                          <w:b/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3578">
                        <w:rPr>
                          <w:b/>
                          <w:bCs/>
                          <w:sz w:val="14"/>
                          <w:szCs w:val="14"/>
                        </w:rPr>
                        <w:t>nghiệm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83D3385" wp14:editId="0EEE65B6">
                <wp:simplePos x="0" y="0"/>
                <wp:positionH relativeFrom="margin">
                  <wp:align>right</wp:align>
                </wp:positionH>
                <wp:positionV relativeFrom="paragraph">
                  <wp:posOffset>2628900</wp:posOffset>
                </wp:positionV>
                <wp:extent cx="1478942" cy="184150"/>
                <wp:effectExtent l="0" t="0" r="6985" b="6350"/>
                <wp:wrapNone/>
                <wp:docPr id="1107445260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8942" cy="184150"/>
                        </a:xfrm>
                        <a:prstGeom prst="rect">
                          <a:avLst/>
                        </a:prstGeom>
                        <a:solidFill>
                          <a:srgbClr val="E2F6FA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863A63" w14:textId="77777777" w:rsidR="008C5586" w:rsidRPr="00A720D0" w:rsidRDefault="008C5586" w:rsidP="008C5586">
                            <w:pPr>
                              <w:rPr>
                                <w:rFonts w:asciiTheme="majorBidi" w:hAnsiTheme="majorBidi" w:cstheme="majorBidi"/>
                                <w:sz w:val="14"/>
                                <w:szCs w:val="12"/>
                              </w:rPr>
                            </w:pPr>
                            <w:r w:rsidRPr="00A720D0">
                              <w:rPr>
                                <w:rFonts w:asciiTheme="majorBidi" w:hAnsiTheme="majorBidi" w:cstheme="majorBidi"/>
                                <w:sz w:val="14"/>
                                <w:szCs w:val="12"/>
                              </w:rPr>
                              <w:t xml:space="preserve">Cho </w:t>
                            </w:r>
                            <w:proofErr w:type="spellStart"/>
                            <w:r w:rsidRPr="00A720D0">
                              <w:rPr>
                                <w:rFonts w:asciiTheme="majorBidi" w:hAnsiTheme="majorBidi" w:cstheme="majorBidi"/>
                                <w:sz w:val="14"/>
                                <w:szCs w:val="12"/>
                              </w:rPr>
                              <w:t>phép</w:t>
                            </w:r>
                            <w:proofErr w:type="spellEnd"/>
                            <w:r w:rsidRPr="00A720D0">
                              <w:rPr>
                                <w:rFonts w:asciiTheme="majorBidi" w:hAnsiTheme="majorBidi" w:cstheme="majorBidi"/>
                                <w:sz w:val="14"/>
                                <w:szCs w:val="12"/>
                              </w:rPr>
                              <w:t xml:space="preserve"> in </w:t>
                            </w:r>
                            <w:proofErr w:type="spellStart"/>
                            <w:r w:rsidRPr="00A720D0">
                              <w:rPr>
                                <w:rFonts w:asciiTheme="majorBidi" w:hAnsiTheme="majorBidi" w:cstheme="majorBidi"/>
                                <w:sz w:val="14"/>
                                <w:szCs w:val="12"/>
                              </w:rPr>
                              <w:t>theo</w:t>
                            </w:r>
                            <w:proofErr w:type="spellEnd"/>
                            <w:r w:rsidRPr="00A720D0">
                              <w:rPr>
                                <w:rFonts w:asciiTheme="majorBidi" w:hAnsiTheme="majorBidi" w:cstheme="majorBidi"/>
                                <w:sz w:val="14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A720D0">
                              <w:rPr>
                                <w:rFonts w:asciiTheme="majorBidi" w:hAnsiTheme="majorBidi" w:cstheme="majorBidi"/>
                                <w:sz w:val="14"/>
                                <w:szCs w:val="12"/>
                              </w:rPr>
                              <w:t>thời</w:t>
                            </w:r>
                            <w:proofErr w:type="spellEnd"/>
                            <w:r w:rsidRPr="00A720D0">
                              <w:rPr>
                                <w:rFonts w:asciiTheme="majorBidi" w:hAnsiTheme="majorBidi" w:cstheme="majorBidi"/>
                                <w:sz w:val="14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A720D0">
                              <w:rPr>
                                <w:rFonts w:asciiTheme="majorBidi" w:hAnsiTheme="majorBidi" w:cstheme="majorBidi"/>
                                <w:sz w:val="14"/>
                                <w:szCs w:val="12"/>
                              </w:rPr>
                              <w:t>gian</w:t>
                            </w:r>
                            <w:proofErr w:type="spellEnd"/>
                            <w:r w:rsidRPr="00A720D0">
                              <w:rPr>
                                <w:rFonts w:asciiTheme="majorBidi" w:hAnsiTheme="majorBidi" w:cstheme="majorBidi"/>
                                <w:sz w:val="14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A720D0">
                              <w:rPr>
                                <w:rFonts w:asciiTheme="majorBidi" w:hAnsiTheme="majorBidi" w:cstheme="majorBidi"/>
                                <w:sz w:val="14"/>
                                <w:szCs w:val="12"/>
                              </w:rPr>
                              <w:t>thực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3D3385" id="_x0000_s1034" type="#_x0000_t202" style="position:absolute;margin-left:65.25pt;margin-top:207pt;width:116.45pt;height:14.5pt;z-index:25167667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" fillcolor="#e2f6fa" stroked="f" strokeweight=".5pt">
                <v:textbox>
                  <w:txbxContent>
                    <w:p w14:paraId="6B863A63" w14:textId="77777777" w:rsidR="008C5586" w:rsidRPr="00A720D0" w:rsidRDefault="008C5586" w:rsidP="008C5586">
                      <w:pPr>
                        <w:rPr>
                          <w:rFonts w:asciiTheme="majorBidi" w:hAnsiTheme="majorBidi" w:cstheme="majorBidi"/>
                          <w:sz w:val="14"/>
                          <w:szCs w:val="12"/>
                        </w:rPr>
                      </w:pPr>
                      <w:r w:rsidRPr="00A720D0">
                        <w:rPr>
                          <w:rFonts w:asciiTheme="majorBidi" w:hAnsiTheme="majorBidi" w:cstheme="majorBidi"/>
                          <w:sz w:val="14"/>
                          <w:szCs w:val="12"/>
                        </w:rPr>
                        <w:t xml:space="preserve">Cho </w:t>
                      </w:r>
                      <w:proofErr w:type="spellStart"/>
                      <w:r w:rsidRPr="00A720D0">
                        <w:rPr>
                          <w:rFonts w:asciiTheme="majorBidi" w:hAnsiTheme="majorBidi" w:cstheme="majorBidi"/>
                          <w:sz w:val="14"/>
                          <w:szCs w:val="12"/>
                        </w:rPr>
                        <w:t>phép</w:t>
                      </w:r>
                      <w:proofErr w:type="spellEnd"/>
                      <w:r w:rsidRPr="00A720D0">
                        <w:rPr>
                          <w:rFonts w:asciiTheme="majorBidi" w:hAnsiTheme="majorBidi" w:cstheme="majorBidi"/>
                          <w:sz w:val="14"/>
                          <w:szCs w:val="12"/>
                        </w:rPr>
                        <w:t xml:space="preserve"> in </w:t>
                      </w:r>
                      <w:proofErr w:type="spellStart"/>
                      <w:r w:rsidRPr="00A720D0">
                        <w:rPr>
                          <w:rFonts w:asciiTheme="majorBidi" w:hAnsiTheme="majorBidi" w:cstheme="majorBidi"/>
                          <w:sz w:val="14"/>
                          <w:szCs w:val="12"/>
                        </w:rPr>
                        <w:t>theo</w:t>
                      </w:r>
                      <w:proofErr w:type="spellEnd"/>
                      <w:r w:rsidRPr="00A720D0">
                        <w:rPr>
                          <w:rFonts w:asciiTheme="majorBidi" w:hAnsiTheme="majorBidi" w:cstheme="majorBidi"/>
                          <w:sz w:val="14"/>
                          <w:szCs w:val="12"/>
                        </w:rPr>
                        <w:t xml:space="preserve"> </w:t>
                      </w:r>
                      <w:proofErr w:type="spellStart"/>
                      <w:r w:rsidRPr="00A720D0">
                        <w:rPr>
                          <w:rFonts w:asciiTheme="majorBidi" w:hAnsiTheme="majorBidi" w:cstheme="majorBidi"/>
                          <w:sz w:val="14"/>
                          <w:szCs w:val="12"/>
                        </w:rPr>
                        <w:t>thời</w:t>
                      </w:r>
                      <w:proofErr w:type="spellEnd"/>
                      <w:r w:rsidRPr="00A720D0">
                        <w:rPr>
                          <w:rFonts w:asciiTheme="majorBidi" w:hAnsiTheme="majorBidi" w:cstheme="majorBidi"/>
                          <w:sz w:val="14"/>
                          <w:szCs w:val="12"/>
                        </w:rPr>
                        <w:t xml:space="preserve"> </w:t>
                      </w:r>
                      <w:proofErr w:type="spellStart"/>
                      <w:r w:rsidRPr="00A720D0">
                        <w:rPr>
                          <w:rFonts w:asciiTheme="majorBidi" w:hAnsiTheme="majorBidi" w:cstheme="majorBidi"/>
                          <w:sz w:val="14"/>
                          <w:szCs w:val="12"/>
                        </w:rPr>
                        <w:t>gian</w:t>
                      </w:r>
                      <w:proofErr w:type="spellEnd"/>
                      <w:r w:rsidRPr="00A720D0">
                        <w:rPr>
                          <w:rFonts w:asciiTheme="majorBidi" w:hAnsiTheme="majorBidi" w:cstheme="majorBidi"/>
                          <w:sz w:val="14"/>
                          <w:szCs w:val="12"/>
                        </w:rPr>
                        <w:t xml:space="preserve"> </w:t>
                      </w:r>
                      <w:proofErr w:type="spellStart"/>
                      <w:r w:rsidRPr="00A720D0">
                        <w:rPr>
                          <w:rFonts w:asciiTheme="majorBidi" w:hAnsiTheme="majorBidi" w:cstheme="majorBidi"/>
                          <w:sz w:val="14"/>
                          <w:szCs w:val="12"/>
                        </w:rPr>
                        <w:t>thực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AC0BC46" wp14:editId="7F03BC5E">
                <wp:simplePos x="0" y="0"/>
                <wp:positionH relativeFrom="column">
                  <wp:posOffset>4273550</wp:posOffset>
                </wp:positionH>
                <wp:positionV relativeFrom="paragraph">
                  <wp:posOffset>2336800</wp:posOffset>
                </wp:positionV>
                <wp:extent cx="1478942" cy="215900"/>
                <wp:effectExtent l="0" t="0" r="6985" b="0"/>
                <wp:wrapNone/>
                <wp:docPr id="1066394402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8942" cy="215900"/>
                        </a:xfrm>
                        <a:prstGeom prst="rect">
                          <a:avLst/>
                        </a:prstGeom>
                        <a:solidFill>
                          <a:srgbClr val="E2F6FA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FC6710" w14:textId="77777777" w:rsidR="008C5586" w:rsidRPr="00A720D0" w:rsidRDefault="008C5586" w:rsidP="008C5586">
                            <w:pPr>
                              <w:rPr>
                                <w:b/>
                                <w:bCs/>
                                <w:sz w:val="16"/>
                                <w:szCs w:val="14"/>
                                <w:lang w:val="en-US"/>
                              </w:rPr>
                            </w:pPr>
                            <w:proofErr w:type="spellStart"/>
                            <w:r w:rsidRPr="00A720D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2"/>
                                <w:lang w:val="en-US"/>
                              </w:rPr>
                              <w:t>Tích</w:t>
                            </w:r>
                            <w:proofErr w:type="spellEnd"/>
                            <w:r w:rsidRPr="00A720D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720D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2"/>
                                <w:lang w:val="en-US"/>
                              </w:rPr>
                              <w:t>hợp</w:t>
                            </w:r>
                            <w:proofErr w:type="spellEnd"/>
                            <w:r w:rsidRPr="00A720D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720D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2"/>
                                <w:lang w:val="en-US"/>
                              </w:rPr>
                              <w:t>máy</w:t>
                            </w:r>
                            <w:proofErr w:type="spellEnd"/>
                            <w:r w:rsidRPr="00A720D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2"/>
                                <w:lang w:val="en-US"/>
                              </w:rPr>
                              <w:t xml:space="preserve"> in </w:t>
                            </w:r>
                            <w:proofErr w:type="spellStart"/>
                            <w:r w:rsidRPr="00A720D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2"/>
                                <w:lang w:val="en-US"/>
                              </w:rPr>
                              <w:t>nhiệt</w:t>
                            </w:r>
                            <w:proofErr w:type="spellEnd"/>
                            <w:r w:rsidRPr="00A720D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720D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2"/>
                                <w:lang w:val="en-US"/>
                              </w:rPr>
                              <w:t>bên</w:t>
                            </w:r>
                            <w:proofErr w:type="spellEnd"/>
                            <w:r w:rsidRPr="00A720D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720D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2"/>
                                <w:lang w:val="en-US"/>
                              </w:rPr>
                              <w:t>trong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C0BC46" id="_x0000_s1035" type="#_x0000_t202" style="position:absolute;margin-left:336.5pt;margin-top:184pt;width:116.45pt;height:17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" fillcolor="#e2f6fa" stroked="f" strokeweight=".5pt">
                <v:textbox>
                  <w:txbxContent>
                    <w:p w14:paraId="5BFC6710" w14:textId="77777777" w:rsidR="008C5586" w:rsidRPr="00A720D0" w:rsidRDefault="008C5586" w:rsidP="008C5586">
                      <w:pPr>
                        <w:rPr>
                          <w:b/>
                          <w:bCs/>
                          <w:sz w:val="16"/>
                          <w:szCs w:val="14"/>
                          <w:lang w:val="en-US"/>
                        </w:rPr>
                      </w:pPr>
                      <w:proofErr w:type="spellStart"/>
                      <w:r w:rsidRPr="00A720D0"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2"/>
                          <w:lang w:val="en-US"/>
                        </w:rPr>
                        <w:t>Tích</w:t>
                      </w:r>
                      <w:proofErr w:type="spellEnd"/>
                      <w:r w:rsidRPr="00A720D0"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2"/>
                          <w:lang w:val="en-US"/>
                        </w:rPr>
                        <w:t xml:space="preserve"> </w:t>
                      </w:r>
                      <w:proofErr w:type="spellStart"/>
                      <w:r w:rsidRPr="00A720D0"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2"/>
                          <w:lang w:val="en-US"/>
                        </w:rPr>
                        <w:t>hợp</w:t>
                      </w:r>
                      <w:proofErr w:type="spellEnd"/>
                      <w:r w:rsidRPr="00A720D0"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2"/>
                          <w:lang w:val="en-US"/>
                        </w:rPr>
                        <w:t xml:space="preserve"> </w:t>
                      </w:r>
                      <w:proofErr w:type="spellStart"/>
                      <w:r w:rsidRPr="00A720D0"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2"/>
                          <w:lang w:val="en-US"/>
                        </w:rPr>
                        <w:t>máy</w:t>
                      </w:r>
                      <w:proofErr w:type="spellEnd"/>
                      <w:r w:rsidRPr="00A720D0"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2"/>
                          <w:lang w:val="en-US"/>
                        </w:rPr>
                        <w:t xml:space="preserve"> in </w:t>
                      </w:r>
                      <w:proofErr w:type="spellStart"/>
                      <w:r w:rsidRPr="00A720D0"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2"/>
                          <w:lang w:val="en-US"/>
                        </w:rPr>
                        <w:t>nhiệt</w:t>
                      </w:r>
                      <w:proofErr w:type="spellEnd"/>
                      <w:r w:rsidRPr="00A720D0"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2"/>
                          <w:lang w:val="en-US"/>
                        </w:rPr>
                        <w:t xml:space="preserve"> </w:t>
                      </w:r>
                      <w:proofErr w:type="spellStart"/>
                      <w:r w:rsidRPr="00A720D0"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2"/>
                          <w:lang w:val="en-US"/>
                        </w:rPr>
                        <w:t>bên</w:t>
                      </w:r>
                      <w:proofErr w:type="spellEnd"/>
                      <w:r w:rsidRPr="00A720D0"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2"/>
                          <w:lang w:val="en-US"/>
                        </w:rPr>
                        <w:t xml:space="preserve"> </w:t>
                      </w:r>
                      <w:proofErr w:type="spellStart"/>
                      <w:r w:rsidRPr="00A720D0"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2"/>
                          <w:lang w:val="en-US"/>
                        </w:rPr>
                        <w:t>trong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5E546A" wp14:editId="36D9407F">
                <wp:simplePos x="0" y="0"/>
                <wp:positionH relativeFrom="column">
                  <wp:posOffset>4203700</wp:posOffset>
                </wp:positionH>
                <wp:positionV relativeFrom="paragraph">
                  <wp:posOffset>609600</wp:posOffset>
                </wp:positionV>
                <wp:extent cx="1174750" cy="215900"/>
                <wp:effectExtent l="0" t="0" r="6350" b="0"/>
                <wp:wrapNone/>
                <wp:docPr id="22262601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4750" cy="215900"/>
                        </a:xfrm>
                        <a:prstGeom prst="rect">
                          <a:avLst/>
                        </a:prstGeom>
                        <a:solidFill>
                          <a:srgbClr val="E2F6FA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86C2C0" w14:textId="77777777" w:rsidR="008C5586" w:rsidRPr="00021A14" w:rsidRDefault="008C5586" w:rsidP="008C558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Theme="majorBidi" w:hAnsiTheme="majorBidi" w:cstheme="majorBidi"/>
                                <w:sz w:val="14"/>
                                <w:szCs w:val="14"/>
                                <w:lang w:val="en-US"/>
                              </w:rPr>
                              <w:t>Tính</w:t>
                            </w:r>
                            <w:proofErr w:type="spellEnd"/>
                            <w:r>
                              <w:rPr>
                                <w:rFonts w:asciiTheme="majorBidi" w:hAnsiTheme="majorBidi" w:cstheme="majorBidi"/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ajorBidi" w:hAnsiTheme="majorBidi" w:cstheme="majorBidi"/>
                                <w:sz w:val="14"/>
                                <w:szCs w:val="14"/>
                                <w:lang w:val="en-US"/>
                              </w:rPr>
                              <w:t>năng</w:t>
                            </w:r>
                            <w:proofErr w:type="spellEnd"/>
                            <w:r>
                              <w:rPr>
                                <w:rFonts w:asciiTheme="majorBidi" w:hAnsiTheme="majorBidi" w:cstheme="majorBidi"/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ajorBidi" w:hAnsiTheme="majorBidi" w:cstheme="majorBidi"/>
                                <w:sz w:val="14"/>
                                <w:szCs w:val="14"/>
                                <w:lang w:val="en-US"/>
                              </w:rPr>
                              <w:t>hướng</w:t>
                            </w:r>
                            <w:proofErr w:type="spellEnd"/>
                            <w:r>
                              <w:rPr>
                                <w:rFonts w:asciiTheme="majorBidi" w:hAnsiTheme="majorBidi" w:cstheme="majorBidi"/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ajorBidi" w:hAnsiTheme="majorBidi" w:cstheme="majorBidi"/>
                                <w:sz w:val="14"/>
                                <w:szCs w:val="14"/>
                                <w:lang w:val="en-US"/>
                              </w:rPr>
                              <w:t>dẫn</w:t>
                            </w:r>
                            <w:proofErr w:type="spellEnd"/>
                            <w:r>
                              <w:rPr>
                                <w:rFonts w:asciiTheme="majorBidi" w:hAnsiTheme="majorBidi" w:cstheme="majorBidi"/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ajorBidi" w:hAnsiTheme="majorBidi" w:cstheme="majorBidi"/>
                                <w:sz w:val="14"/>
                                <w:szCs w:val="14"/>
                                <w:lang w:val="en-US"/>
                              </w:rPr>
                              <w:t>động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5E546A" id="_x0000_s1036" type="#_x0000_t202" style="position:absolute;margin-left:331pt;margin-top:48pt;width:92.5pt;height:1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" fillcolor="#e2f6fa" stroked="f" strokeweight=".5pt">
                <v:textbox>
                  <w:txbxContent>
                    <w:p w14:paraId="1C86C2C0" w14:textId="77777777" w:rsidR="008C5586" w:rsidRPr="00021A14" w:rsidRDefault="008C5586" w:rsidP="008C5586">
                      <w:pPr>
                        <w:rPr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Theme="majorBidi" w:hAnsiTheme="majorBidi" w:cstheme="majorBidi"/>
                          <w:sz w:val="14"/>
                          <w:szCs w:val="14"/>
                          <w:lang w:val="en-US"/>
                        </w:rPr>
                        <w:t>Tính</w:t>
                      </w:r>
                      <w:proofErr w:type="spellEnd"/>
                      <w:r>
                        <w:rPr>
                          <w:rFonts w:asciiTheme="majorBidi" w:hAnsiTheme="majorBidi" w:cstheme="majorBidi"/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ajorBidi" w:hAnsiTheme="majorBidi" w:cstheme="majorBidi"/>
                          <w:sz w:val="14"/>
                          <w:szCs w:val="14"/>
                          <w:lang w:val="en-US"/>
                        </w:rPr>
                        <w:t>năng</w:t>
                      </w:r>
                      <w:proofErr w:type="spellEnd"/>
                      <w:r>
                        <w:rPr>
                          <w:rFonts w:asciiTheme="majorBidi" w:hAnsiTheme="majorBidi" w:cstheme="majorBidi"/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ajorBidi" w:hAnsiTheme="majorBidi" w:cstheme="majorBidi"/>
                          <w:sz w:val="14"/>
                          <w:szCs w:val="14"/>
                          <w:lang w:val="en-US"/>
                        </w:rPr>
                        <w:t>hướng</w:t>
                      </w:r>
                      <w:proofErr w:type="spellEnd"/>
                      <w:r>
                        <w:rPr>
                          <w:rFonts w:asciiTheme="majorBidi" w:hAnsiTheme="majorBidi" w:cstheme="majorBidi"/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ajorBidi" w:hAnsiTheme="majorBidi" w:cstheme="majorBidi"/>
                          <w:sz w:val="14"/>
                          <w:szCs w:val="14"/>
                          <w:lang w:val="en-US"/>
                        </w:rPr>
                        <w:t>dẫn</w:t>
                      </w:r>
                      <w:proofErr w:type="spellEnd"/>
                      <w:r>
                        <w:rPr>
                          <w:rFonts w:asciiTheme="majorBidi" w:hAnsiTheme="majorBidi" w:cstheme="majorBidi"/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ajorBidi" w:hAnsiTheme="majorBidi" w:cstheme="majorBidi"/>
                          <w:sz w:val="14"/>
                          <w:szCs w:val="14"/>
                          <w:lang w:val="en-US"/>
                        </w:rPr>
                        <w:t>động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78C27BF" wp14:editId="66DD9B88">
                <wp:simplePos x="0" y="0"/>
                <wp:positionH relativeFrom="column">
                  <wp:posOffset>4140201</wp:posOffset>
                </wp:positionH>
                <wp:positionV relativeFrom="paragraph">
                  <wp:posOffset>336550</wp:posOffset>
                </wp:positionV>
                <wp:extent cx="1263650" cy="184150"/>
                <wp:effectExtent l="0" t="0" r="0" b="6350"/>
                <wp:wrapNone/>
                <wp:docPr id="1778969418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3650" cy="184150"/>
                        </a:xfrm>
                        <a:prstGeom prst="rect">
                          <a:avLst/>
                        </a:prstGeom>
                        <a:solidFill>
                          <a:srgbClr val="E2F6FA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FC8B8E" w14:textId="77777777" w:rsidR="008C5586" w:rsidRPr="002E472E" w:rsidRDefault="008C5586" w:rsidP="008C5586">
                            <w:pPr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2E472E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Màn</w:t>
                            </w:r>
                            <w:proofErr w:type="spellEnd"/>
                            <w:r w:rsidRPr="002E472E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2E472E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hình</w:t>
                            </w:r>
                            <w:proofErr w:type="spellEnd"/>
                            <w:r w:rsidRPr="002E472E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2E472E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cảm</w:t>
                            </w:r>
                            <w:proofErr w:type="spellEnd"/>
                            <w:r w:rsidRPr="002E472E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2E472E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ứng</w:t>
                            </w:r>
                            <w:proofErr w:type="spellEnd"/>
                            <w:r w:rsidRPr="002E472E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 LCD 10″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8C27BF" id="_x0000_s1037" type="#_x0000_t202" style="position:absolute;margin-left:326pt;margin-top:26.5pt;width:99.5pt;height:14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" fillcolor="#e2f6fa" stroked="f" strokeweight=".5pt">
                <v:textbox>
                  <w:txbxContent>
                    <w:p w14:paraId="41FC8B8E" w14:textId="77777777" w:rsidR="008C5586" w:rsidRPr="002E472E" w:rsidRDefault="008C5586" w:rsidP="008C5586">
                      <w:pPr>
                        <w:rPr>
                          <w:b/>
                          <w:bCs/>
                          <w:sz w:val="14"/>
                          <w:szCs w:val="14"/>
                        </w:rPr>
                      </w:pPr>
                      <w:proofErr w:type="spellStart"/>
                      <w:r w:rsidRPr="002E472E">
                        <w:rPr>
                          <w:b/>
                          <w:bCs/>
                          <w:sz w:val="14"/>
                          <w:szCs w:val="14"/>
                        </w:rPr>
                        <w:t>Màn</w:t>
                      </w:r>
                      <w:proofErr w:type="spellEnd"/>
                      <w:r w:rsidRPr="002E472E">
                        <w:rPr>
                          <w:b/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2E472E">
                        <w:rPr>
                          <w:b/>
                          <w:bCs/>
                          <w:sz w:val="14"/>
                          <w:szCs w:val="14"/>
                        </w:rPr>
                        <w:t>hình</w:t>
                      </w:r>
                      <w:proofErr w:type="spellEnd"/>
                      <w:r w:rsidRPr="002E472E">
                        <w:rPr>
                          <w:b/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2E472E">
                        <w:rPr>
                          <w:b/>
                          <w:bCs/>
                          <w:sz w:val="14"/>
                          <w:szCs w:val="14"/>
                        </w:rPr>
                        <w:t>cảm</w:t>
                      </w:r>
                      <w:proofErr w:type="spellEnd"/>
                      <w:r w:rsidRPr="002E472E">
                        <w:rPr>
                          <w:b/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2E472E">
                        <w:rPr>
                          <w:b/>
                          <w:bCs/>
                          <w:sz w:val="14"/>
                          <w:szCs w:val="14"/>
                        </w:rPr>
                        <w:t>ứng</w:t>
                      </w:r>
                      <w:proofErr w:type="spellEnd"/>
                      <w:r w:rsidRPr="002E472E">
                        <w:rPr>
                          <w:b/>
                          <w:bCs/>
                          <w:sz w:val="14"/>
                          <w:szCs w:val="14"/>
                        </w:rPr>
                        <w:t xml:space="preserve"> LCD 10″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EA4A5BE" wp14:editId="6D775518">
                <wp:simplePos x="0" y="0"/>
                <wp:positionH relativeFrom="column">
                  <wp:posOffset>781050</wp:posOffset>
                </wp:positionH>
                <wp:positionV relativeFrom="paragraph">
                  <wp:posOffset>1962150</wp:posOffset>
                </wp:positionV>
                <wp:extent cx="895350" cy="215900"/>
                <wp:effectExtent l="0" t="0" r="0" b="0"/>
                <wp:wrapNone/>
                <wp:docPr id="971783091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215900"/>
                        </a:xfrm>
                        <a:prstGeom prst="rect">
                          <a:avLst/>
                        </a:prstGeom>
                        <a:solidFill>
                          <a:srgbClr val="E2F6FA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65E8E4" w14:textId="77777777" w:rsidR="008C5586" w:rsidRPr="00021A14" w:rsidRDefault="008C5586" w:rsidP="008C558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2E472E">
                              <w:rPr>
                                <w:rFonts w:asciiTheme="majorBidi" w:hAnsiTheme="majorBidi" w:cstheme="majorBidi"/>
                                <w:sz w:val="14"/>
                                <w:szCs w:val="14"/>
                                <w:lang w:val="en-US"/>
                              </w:rPr>
                              <w:t xml:space="preserve">Hiệu </w:t>
                            </w:r>
                            <w:proofErr w:type="spellStart"/>
                            <w:r w:rsidRPr="002E472E">
                              <w:rPr>
                                <w:rFonts w:asciiTheme="majorBidi" w:hAnsiTheme="majorBidi" w:cstheme="majorBidi"/>
                                <w:sz w:val="14"/>
                                <w:szCs w:val="14"/>
                                <w:lang w:val="en-US"/>
                              </w:rPr>
                              <w:t>chuẩn</w:t>
                            </w:r>
                            <w:proofErr w:type="spellEnd"/>
                            <w:r w:rsidRPr="002E472E">
                              <w:rPr>
                                <w:rFonts w:asciiTheme="majorBidi" w:hAnsiTheme="majorBidi" w:cstheme="majorBidi"/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E472E">
                              <w:rPr>
                                <w:rFonts w:asciiTheme="majorBidi" w:hAnsiTheme="majorBidi" w:cstheme="majorBidi"/>
                                <w:sz w:val="14"/>
                                <w:szCs w:val="14"/>
                                <w:lang w:val="en-US"/>
                              </w:rPr>
                              <w:t>tự</w:t>
                            </w:r>
                            <w:proofErr w:type="spellEnd"/>
                            <w:r w:rsidRPr="002E472E">
                              <w:rPr>
                                <w:rFonts w:asciiTheme="majorBidi" w:hAnsiTheme="majorBidi" w:cstheme="majorBidi"/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E472E">
                              <w:rPr>
                                <w:rFonts w:asciiTheme="majorBidi" w:hAnsiTheme="majorBidi" w:cstheme="majorBidi"/>
                                <w:sz w:val="14"/>
                                <w:szCs w:val="14"/>
                                <w:lang w:val="en-US"/>
                              </w:rPr>
                              <w:t>động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A4A5BE" id="_x0000_s1038" type="#_x0000_t202" style="position:absolute;margin-left:61.5pt;margin-top:154.5pt;width:70.5pt;height:1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" fillcolor="#e2f6fa" stroked="f" strokeweight=".5pt">
                <v:textbox>
                  <w:txbxContent>
                    <w:p w14:paraId="7B65E8E4" w14:textId="77777777" w:rsidR="008C5586" w:rsidRPr="00021A14" w:rsidRDefault="008C5586" w:rsidP="008C5586">
                      <w:pPr>
                        <w:rPr>
                          <w:sz w:val="16"/>
                          <w:szCs w:val="16"/>
                        </w:rPr>
                      </w:pPr>
                      <w:r w:rsidRPr="002E472E">
                        <w:rPr>
                          <w:rFonts w:asciiTheme="majorBidi" w:hAnsiTheme="majorBidi" w:cstheme="majorBidi"/>
                          <w:sz w:val="14"/>
                          <w:szCs w:val="14"/>
                          <w:lang w:val="en-US"/>
                        </w:rPr>
                        <w:t xml:space="preserve">Hiệu </w:t>
                      </w:r>
                      <w:proofErr w:type="spellStart"/>
                      <w:r w:rsidRPr="002E472E">
                        <w:rPr>
                          <w:rFonts w:asciiTheme="majorBidi" w:hAnsiTheme="majorBidi" w:cstheme="majorBidi"/>
                          <w:sz w:val="14"/>
                          <w:szCs w:val="14"/>
                          <w:lang w:val="en-US"/>
                        </w:rPr>
                        <w:t>chuẩn</w:t>
                      </w:r>
                      <w:proofErr w:type="spellEnd"/>
                      <w:r w:rsidRPr="002E472E">
                        <w:rPr>
                          <w:rFonts w:asciiTheme="majorBidi" w:hAnsiTheme="majorBidi" w:cstheme="majorBidi"/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  <w:proofErr w:type="spellStart"/>
                      <w:r w:rsidRPr="002E472E">
                        <w:rPr>
                          <w:rFonts w:asciiTheme="majorBidi" w:hAnsiTheme="majorBidi" w:cstheme="majorBidi"/>
                          <w:sz w:val="14"/>
                          <w:szCs w:val="14"/>
                          <w:lang w:val="en-US"/>
                        </w:rPr>
                        <w:t>tự</w:t>
                      </w:r>
                      <w:proofErr w:type="spellEnd"/>
                      <w:r w:rsidRPr="002E472E">
                        <w:rPr>
                          <w:rFonts w:asciiTheme="majorBidi" w:hAnsiTheme="majorBidi" w:cstheme="majorBidi"/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  <w:proofErr w:type="spellStart"/>
                      <w:r w:rsidRPr="002E472E">
                        <w:rPr>
                          <w:rFonts w:asciiTheme="majorBidi" w:hAnsiTheme="majorBidi" w:cstheme="majorBidi"/>
                          <w:sz w:val="14"/>
                          <w:szCs w:val="14"/>
                          <w:lang w:val="en-US"/>
                        </w:rPr>
                        <w:t>động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6086937" wp14:editId="5BB9213F">
                <wp:simplePos x="0" y="0"/>
                <wp:positionH relativeFrom="column">
                  <wp:posOffset>806450</wp:posOffset>
                </wp:positionH>
                <wp:positionV relativeFrom="paragraph">
                  <wp:posOffset>1676400</wp:posOffset>
                </wp:positionV>
                <wp:extent cx="742950" cy="209550"/>
                <wp:effectExtent l="0" t="0" r="0" b="0"/>
                <wp:wrapNone/>
                <wp:docPr id="1072604164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" cy="209550"/>
                        </a:xfrm>
                        <a:prstGeom prst="rect">
                          <a:avLst/>
                        </a:prstGeom>
                        <a:solidFill>
                          <a:srgbClr val="E2F6FA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651116" w14:textId="77777777" w:rsidR="008C5586" w:rsidRPr="002E472E" w:rsidRDefault="008C5586" w:rsidP="008C5586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2E472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lang w:val="en-US"/>
                              </w:rPr>
                              <w:t>Cổng</w:t>
                            </w:r>
                            <w:proofErr w:type="spellEnd"/>
                            <w:r w:rsidRPr="002E472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lang w:val="en-US"/>
                              </w:rPr>
                              <w:t xml:space="preserve"> ID chip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086937" id="_x0000_s1039" type="#_x0000_t202" style="position:absolute;margin-left:63.5pt;margin-top:132pt;width:58.5pt;height:16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" fillcolor="#e2f6fa" stroked="f" strokeweight=".5pt">
                <v:textbox>
                  <w:txbxContent>
                    <w:p w14:paraId="32651116" w14:textId="77777777" w:rsidR="008C5586" w:rsidRPr="002E472E" w:rsidRDefault="008C5586" w:rsidP="008C5586">
                      <w:pPr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proofErr w:type="spellStart"/>
                      <w:r w:rsidRPr="002E472E"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lang w:val="en-US"/>
                        </w:rPr>
                        <w:t>Cổng</w:t>
                      </w:r>
                      <w:proofErr w:type="spellEnd"/>
                      <w:r w:rsidRPr="002E472E"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lang w:val="en-US"/>
                        </w:rPr>
                        <w:t xml:space="preserve"> ID chip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3D458D" wp14:editId="11A21FFF">
                <wp:simplePos x="0" y="0"/>
                <wp:positionH relativeFrom="column">
                  <wp:posOffset>412750</wp:posOffset>
                </wp:positionH>
                <wp:positionV relativeFrom="paragraph">
                  <wp:posOffset>1365250</wp:posOffset>
                </wp:positionV>
                <wp:extent cx="1478942" cy="279400"/>
                <wp:effectExtent l="0" t="0" r="6985" b="6350"/>
                <wp:wrapNone/>
                <wp:docPr id="851594292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8942" cy="279400"/>
                        </a:xfrm>
                        <a:prstGeom prst="rect">
                          <a:avLst/>
                        </a:prstGeom>
                        <a:solidFill>
                          <a:srgbClr val="E2F6FA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9AFC22" w14:textId="77777777" w:rsidR="008C5586" w:rsidRPr="00021A14" w:rsidRDefault="008C5586" w:rsidP="008C558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2E472E">
                              <w:rPr>
                                <w:rFonts w:asciiTheme="majorBidi" w:hAnsiTheme="majorBidi" w:cstheme="majorBidi"/>
                                <w:sz w:val="12"/>
                                <w:szCs w:val="12"/>
                                <w:lang w:val="en-US"/>
                              </w:rPr>
                              <w:t>Dữ</w:t>
                            </w:r>
                            <w:proofErr w:type="spellEnd"/>
                            <w:r w:rsidRPr="002E472E">
                              <w:rPr>
                                <w:rFonts w:asciiTheme="majorBidi" w:hAnsiTheme="majorBidi" w:cstheme="majorBidi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E472E">
                              <w:rPr>
                                <w:rFonts w:asciiTheme="majorBidi" w:hAnsiTheme="majorBidi" w:cstheme="majorBidi"/>
                                <w:sz w:val="12"/>
                                <w:szCs w:val="12"/>
                                <w:lang w:val="en-US"/>
                              </w:rPr>
                              <w:t>liệu</w:t>
                            </w:r>
                            <w:proofErr w:type="spellEnd"/>
                            <w:r w:rsidRPr="002E472E">
                              <w:rPr>
                                <w:rFonts w:asciiTheme="majorBidi" w:hAnsiTheme="majorBidi" w:cstheme="majorBidi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E472E">
                              <w:rPr>
                                <w:rFonts w:asciiTheme="majorBidi" w:hAnsiTheme="majorBidi" w:cstheme="majorBidi"/>
                                <w:sz w:val="12"/>
                                <w:szCs w:val="12"/>
                                <w:lang w:val="en-US"/>
                              </w:rPr>
                              <w:t>xét</w:t>
                            </w:r>
                            <w:proofErr w:type="spellEnd"/>
                            <w:r w:rsidRPr="002E472E">
                              <w:rPr>
                                <w:rFonts w:asciiTheme="majorBidi" w:hAnsiTheme="majorBidi" w:cstheme="majorBidi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E472E">
                              <w:rPr>
                                <w:rFonts w:asciiTheme="majorBidi" w:hAnsiTheme="majorBidi" w:cstheme="majorBidi"/>
                                <w:sz w:val="12"/>
                                <w:szCs w:val="12"/>
                                <w:lang w:val="en-US"/>
                              </w:rPr>
                              <w:t>nghiệm</w:t>
                            </w:r>
                            <w:proofErr w:type="spellEnd"/>
                            <w:r w:rsidRPr="002E472E">
                              <w:rPr>
                                <w:rFonts w:asciiTheme="majorBidi" w:hAnsiTheme="majorBidi" w:cstheme="majorBidi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E472E">
                              <w:rPr>
                                <w:rFonts w:asciiTheme="majorBidi" w:hAnsiTheme="majorBidi" w:cstheme="majorBidi"/>
                                <w:sz w:val="12"/>
                                <w:szCs w:val="12"/>
                                <w:lang w:val="en-US"/>
                              </w:rPr>
                              <w:t>có</w:t>
                            </w:r>
                            <w:proofErr w:type="spellEnd"/>
                            <w:r w:rsidRPr="002E472E">
                              <w:rPr>
                                <w:rFonts w:asciiTheme="majorBidi" w:hAnsiTheme="majorBidi" w:cstheme="majorBidi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E472E">
                              <w:rPr>
                                <w:rFonts w:asciiTheme="majorBidi" w:hAnsiTheme="majorBidi" w:cstheme="majorBidi"/>
                                <w:sz w:val="12"/>
                                <w:szCs w:val="12"/>
                                <w:lang w:val="en-US"/>
                              </w:rPr>
                              <w:t>thể</w:t>
                            </w:r>
                            <w:proofErr w:type="spellEnd"/>
                            <w:r w:rsidRPr="002E472E">
                              <w:rPr>
                                <w:rFonts w:asciiTheme="majorBidi" w:hAnsiTheme="majorBidi" w:cstheme="majorBidi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E472E">
                              <w:rPr>
                                <w:rFonts w:asciiTheme="majorBidi" w:hAnsiTheme="majorBidi" w:cstheme="majorBidi"/>
                                <w:sz w:val="12"/>
                                <w:szCs w:val="12"/>
                                <w:lang w:val="en-US"/>
                              </w:rPr>
                              <w:t>được</w:t>
                            </w:r>
                            <w:proofErr w:type="spellEnd"/>
                            <w:r w:rsidRPr="002E472E">
                              <w:rPr>
                                <w:rFonts w:asciiTheme="majorBidi" w:hAnsiTheme="majorBidi" w:cstheme="majorBidi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E472E">
                              <w:rPr>
                                <w:rFonts w:asciiTheme="majorBidi" w:hAnsiTheme="majorBidi" w:cstheme="majorBidi"/>
                                <w:sz w:val="12"/>
                                <w:szCs w:val="12"/>
                                <w:lang w:val="en-US"/>
                              </w:rPr>
                              <w:t>tự</w:t>
                            </w:r>
                            <w:proofErr w:type="spellEnd"/>
                            <w:r w:rsidRPr="002E472E">
                              <w:rPr>
                                <w:rFonts w:asciiTheme="majorBidi" w:hAnsiTheme="majorBidi" w:cstheme="majorBidi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E472E">
                              <w:rPr>
                                <w:rFonts w:asciiTheme="majorBidi" w:hAnsiTheme="majorBidi" w:cstheme="majorBidi"/>
                                <w:sz w:val="12"/>
                                <w:szCs w:val="12"/>
                                <w:lang w:val="en-US"/>
                              </w:rPr>
                              <w:t>động</w:t>
                            </w:r>
                            <w:proofErr w:type="spellEnd"/>
                            <w:r w:rsidRPr="002E472E">
                              <w:rPr>
                                <w:rFonts w:asciiTheme="majorBidi" w:hAnsiTheme="majorBidi" w:cstheme="majorBidi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E472E">
                              <w:rPr>
                                <w:rFonts w:asciiTheme="majorBidi" w:hAnsiTheme="majorBidi" w:cstheme="majorBidi"/>
                                <w:sz w:val="12"/>
                                <w:szCs w:val="12"/>
                                <w:lang w:val="en-US"/>
                              </w:rPr>
                              <w:t>tải</w:t>
                            </w:r>
                            <w:proofErr w:type="spellEnd"/>
                            <w:r w:rsidRPr="002E472E">
                              <w:rPr>
                                <w:rFonts w:asciiTheme="majorBidi" w:hAnsiTheme="majorBidi" w:cstheme="majorBidi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E472E">
                              <w:rPr>
                                <w:rFonts w:asciiTheme="majorBidi" w:hAnsiTheme="majorBidi" w:cstheme="majorBidi"/>
                                <w:sz w:val="12"/>
                                <w:szCs w:val="12"/>
                                <w:lang w:val="en-US"/>
                              </w:rPr>
                              <w:t>lên</w:t>
                            </w:r>
                            <w:proofErr w:type="spellEnd"/>
                            <w:r w:rsidRPr="002E472E">
                              <w:rPr>
                                <w:rFonts w:asciiTheme="majorBidi" w:hAnsiTheme="majorBidi" w:cstheme="majorBidi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E472E">
                              <w:rPr>
                                <w:rFonts w:asciiTheme="majorBidi" w:hAnsiTheme="majorBidi" w:cstheme="majorBidi"/>
                                <w:sz w:val="12"/>
                                <w:szCs w:val="12"/>
                                <w:lang w:val="en-US"/>
                              </w:rPr>
                              <w:t>hệ</w:t>
                            </w:r>
                            <w:proofErr w:type="spellEnd"/>
                            <w:r w:rsidRPr="002E472E">
                              <w:rPr>
                                <w:rFonts w:asciiTheme="majorBidi" w:hAnsiTheme="majorBidi" w:cstheme="majorBidi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E472E">
                              <w:rPr>
                                <w:rFonts w:asciiTheme="majorBidi" w:hAnsiTheme="majorBidi" w:cstheme="majorBidi"/>
                                <w:sz w:val="12"/>
                                <w:szCs w:val="12"/>
                                <w:lang w:val="en-US"/>
                              </w:rPr>
                              <w:t>thống</w:t>
                            </w:r>
                            <w:proofErr w:type="spellEnd"/>
                            <w:r w:rsidRPr="002E472E">
                              <w:rPr>
                                <w:rFonts w:asciiTheme="majorBidi" w:hAnsiTheme="majorBidi" w:cstheme="majorBidi"/>
                                <w:sz w:val="12"/>
                                <w:szCs w:val="12"/>
                                <w:lang w:val="en-US"/>
                              </w:rPr>
                              <w:t xml:space="preserve"> LIS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3D458D" id="_x0000_s1040" type="#_x0000_t202" style="position:absolute;margin-left:32.5pt;margin-top:107.5pt;width:116.45pt;height:22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" fillcolor="#e2f6fa" stroked="f" strokeweight=".5pt">
                <v:textbox>
                  <w:txbxContent>
                    <w:p w14:paraId="319AFC22" w14:textId="77777777" w:rsidR="008C5586" w:rsidRPr="00021A14" w:rsidRDefault="008C5586" w:rsidP="008C5586">
                      <w:pPr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2E472E">
                        <w:rPr>
                          <w:rFonts w:asciiTheme="majorBidi" w:hAnsiTheme="majorBidi" w:cstheme="majorBidi"/>
                          <w:sz w:val="12"/>
                          <w:szCs w:val="12"/>
                          <w:lang w:val="en-US"/>
                        </w:rPr>
                        <w:t>Dữ</w:t>
                      </w:r>
                      <w:proofErr w:type="spellEnd"/>
                      <w:r w:rsidRPr="002E472E">
                        <w:rPr>
                          <w:rFonts w:asciiTheme="majorBidi" w:hAnsiTheme="majorBidi" w:cstheme="majorBidi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proofErr w:type="spellStart"/>
                      <w:r w:rsidRPr="002E472E">
                        <w:rPr>
                          <w:rFonts w:asciiTheme="majorBidi" w:hAnsiTheme="majorBidi" w:cstheme="majorBidi"/>
                          <w:sz w:val="12"/>
                          <w:szCs w:val="12"/>
                          <w:lang w:val="en-US"/>
                        </w:rPr>
                        <w:t>liệu</w:t>
                      </w:r>
                      <w:proofErr w:type="spellEnd"/>
                      <w:r w:rsidRPr="002E472E">
                        <w:rPr>
                          <w:rFonts w:asciiTheme="majorBidi" w:hAnsiTheme="majorBidi" w:cstheme="majorBidi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proofErr w:type="spellStart"/>
                      <w:r w:rsidRPr="002E472E">
                        <w:rPr>
                          <w:rFonts w:asciiTheme="majorBidi" w:hAnsiTheme="majorBidi" w:cstheme="majorBidi"/>
                          <w:sz w:val="12"/>
                          <w:szCs w:val="12"/>
                          <w:lang w:val="en-US"/>
                        </w:rPr>
                        <w:t>xét</w:t>
                      </w:r>
                      <w:proofErr w:type="spellEnd"/>
                      <w:r w:rsidRPr="002E472E">
                        <w:rPr>
                          <w:rFonts w:asciiTheme="majorBidi" w:hAnsiTheme="majorBidi" w:cstheme="majorBidi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proofErr w:type="spellStart"/>
                      <w:r w:rsidRPr="002E472E">
                        <w:rPr>
                          <w:rFonts w:asciiTheme="majorBidi" w:hAnsiTheme="majorBidi" w:cstheme="majorBidi"/>
                          <w:sz w:val="12"/>
                          <w:szCs w:val="12"/>
                          <w:lang w:val="en-US"/>
                        </w:rPr>
                        <w:t>nghiệm</w:t>
                      </w:r>
                      <w:proofErr w:type="spellEnd"/>
                      <w:r w:rsidRPr="002E472E">
                        <w:rPr>
                          <w:rFonts w:asciiTheme="majorBidi" w:hAnsiTheme="majorBidi" w:cstheme="majorBidi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proofErr w:type="spellStart"/>
                      <w:r w:rsidRPr="002E472E">
                        <w:rPr>
                          <w:rFonts w:asciiTheme="majorBidi" w:hAnsiTheme="majorBidi" w:cstheme="majorBidi"/>
                          <w:sz w:val="12"/>
                          <w:szCs w:val="12"/>
                          <w:lang w:val="en-US"/>
                        </w:rPr>
                        <w:t>có</w:t>
                      </w:r>
                      <w:proofErr w:type="spellEnd"/>
                      <w:r w:rsidRPr="002E472E">
                        <w:rPr>
                          <w:rFonts w:asciiTheme="majorBidi" w:hAnsiTheme="majorBidi" w:cstheme="majorBidi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proofErr w:type="spellStart"/>
                      <w:r w:rsidRPr="002E472E">
                        <w:rPr>
                          <w:rFonts w:asciiTheme="majorBidi" w:hAnsiTheme="majorBidi" w:cstheme="majorBidi"/>
                          <w:sz w:val="12"/>
                          <w:szCs w:val="12"/>
                          <w:lang w:val="en-US"/>
                        </w:rPr>
                        <w:t>thể</w:t>
                      </w:r>
                      <w:proofErr w:type="spellEnd"/>
                      <w:r w:rsidRPr="002E472E">
                        <w:rPr>
                          <w:rFonts w:asciiTheme="majorBidi" w:hAnsiTheme="majorBidi" w:cstheme="majorBidi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proofErr w:type="spellStart"/>
                      <w:r w:rsidRPr="002E472E">
                        <w:rPr>
                          <w:rFonts w:asciiTheme="majorBidi" w:hAnsiTheme="majorBidi" w:cstheme="majorBidi"/>
                          <w:sz w:val="12"/>
                          <w:szCs w:val="12"/>
                          <w:lang w:val="en-US"/>
                        </w:rPr>
                        <w:t>được</w:t>
                      </w:r>
                      <w:proofErr w:type="spellEnd"/>
                      <w:r w:rsidRPr="002E472E">
                        <w:rPr>
                          <w:rFonts w:asciiTheme="majorBidi" w:hAnsiTheme="majorBidi" w:cstheme="majorBidi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proofErr w:type="spellStart"/>
                      <w:r w:rsidRPr="002E472E">
                        <w:rPr>
                          <w:rFonts w:asciiTheme="majorBidi" w:hAnsiTheme="majorBidi" w:cstheme="majorBidi"/>
                          <w:sz w:val="12"/>
                          <w:szCs w:val="12"/>
                          <w:lang w:val="en-US"/>
                        </w:rPr>
                        <w:t>tự</w:t>
                      </w:r>
                      <w:proofErr w:type="spellEnd"/>
                      <w:r w:rsidRPr="002E472E">
                        <w:rPr>
                          <w:rFonts w:asciiTheme="majorBidi" w:hAnsiTheme="majorBidi" w:cstheme="majorBidi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proofErr w:type="spellStart"/>
                      <w:r w:rsidRPr="002E472E">
                        <w:rPr>
                          <w:rFonts w:asciiTheme="majorBidi" w:hAnsiTheme="majorBidi" w:cstheme="majorBidi"/>
                          <w:sz w:val="12"/>
                          <w:szCs w:val="12"/>
                          <w:lang w:val="en-US"/>
                        </w:rPr>
                        <w:t>động</w:t>
                      </w:r>
                      <w:proofErr w:type="spellEnd"/>
                      <w:r w:rsidRPr="002E472E">
                        <w:rPr>
                          <w:rFonts w:asciiTheme="majorBidi" w:hAnsiTheme="majorBidi" w:cstheme="majorBidi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proofErr w:type="spellStart"/>
                      <w:r w:rsidRPr="002E472E">
                        <w:rPr>
                          <w:rFonts w:asciiTheme="majorBidi" w:hAnsiTheme="majorBidi" w:cstheme="majorBidi"/>
                          <w:sz w:val="12"/>
                          <w:szCs w:val="12"/>
                          <w:lang w:val="en-US"/>
                        </w:rPr>
                        <w:t>tải</w:t>
                      </w:r>
                      <w:proofErr w:type="spellEnd"/>
                      <w:r w:rsidRPr="002E472E">
                        <w:rPr>
                          <w:rFonts w:asciiTheme="majorBidi" w:hAnsiTheme="majorBidi" w:cstheme="majorBidi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proofErr w:type="spellStart"/>
                      <w:r w:rsidRPr="002E472E">
                        <w:rPr>
                          <w:rFonts w:asciiTheme="majorBidi" w:hAnsiTheme="majorBidi" w:cstheme="majorBidi"/>
                          <w:sz w:val="12"/>
                          <w:szCs w:val="12"/>
                          <w:lang w:val="en-US"/>
                        </w:rPr>
                        <w:t>lên</w:t>
                      </w:r>
                      <w:proofErr w:type="spellEnd"/>
                      <w:r w:rsidRPr="002E472E">
                        <w:rPr>
                          <w:rFonts w:asciiTheme="majorBidi" w:hAnsiTheme="majorBidi" w:cstheme="majorBidi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proofErr w:type="spellStart"/>
                      <w:r w:rsidRPr="002E472E">
                        <w:rPr>
                          <w:rFonts w:asciiTheme="majorBidi" w:hAnsiTheme="majorBidi" w:cstheme="majorBidi"/>
                          <w:sz w:val="12"/>
                          <w:szCs w:val="12"/>
                          <w:lang w:val="en-US"/>
                        </w:rPr>
                        <w:t>hệ</w:t>
                      </w:r>
                      <w:proofErr w:type="spellEnd"/>
                      <w:r w:rsidRPr="002E472E">
                        <w:rPr>
                          <w:rFonts w:asciiTheme="majorBidi" w:hAnsiTheme="majorBidi" w:cstheme="majorBidi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proofErr w:type="spellStart"/>
                      <w:r w:rsidRPr="002E472E">
                        <w:rPr>
                          <w:rFonts w:asciiTheme="majorBidi" w:hAnsiTheme="majorBidi" w:cstheme="majorBidi"/>
                          <w:sz w:val="12"/>
                          <w:szCs w:val="12"/>
                          <w:lang w:val="en-US"/>
                        </w:rPr>
                        <w:t>thống</w:t>
                      </w:r>
                      <w:proofErr w:type="spellEnd"/>
                      <w:r w:rsidRPr="002E472E">
                        <w:rPr>
                          <w:rFonts w:asciiTheme="majorBidi" w:hAnsiTheme="majorBidi" w:cstheme="majorBidi"/>
                          <w:sz w:val="12"/>
                          <w:szCs w:val="12"/>
                          <w:lang w:val="en-US"/>
                        </w:rPr>
                        <w:t xml:space="preserve"> LIS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B23116" wp14:editId="3611DC5B">
                <wp:simplePos x="0" y="0"/>
                <wp:positionH relativeFrom="column">
                  <wp:posOffset>787400</wp:posOffset>
                </wp:positionH>
                <wp:positionV relativeFrom="paragraph">
                  <wp:posOffset>1123950</wp:posOffset>
                </wp:positionV>
                <wp:extent cx="711200" cy="184150"/>
                <wp:effectExtent l="0" t="0" r="0" b="6350"/>
                <wp:wrapNone/>
                <wp:docPr id="1167127378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1200" cy="184150"/>
                        </a:xfrm>
                        <a:prstGeom prst="rect">
                          <a:avLst/>
                        </a:prstGeom>
                        <a:solidFill>
                          <a:srgbClr val="E2F6FA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5E30B5" w14:textId="77777777" w:rsidR="008C5586" w:rsidRPr="002E472E" w:rsidRDefault="008C5586" w:rsidP="008C5586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2E472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lang w:val="en-US"/>
                              </w:rPr>
                              <w:t>Kết</w:t>
                            </w:r>
                            <w:proofErr w:type="spellEnd"/>
                            <w:r w:rsidRPr="002E472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E472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lang w:val="en-US"/>
                              </w:rPr>
                              <w:t>nối</w:t>
                            </w:r>
                            <w:proofErr w:type="spellEnd"/>
                            <w:r w:rsidRPr="002E472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lang w:val="en-US"/>
                              </w:rPr>
                              <w:t xml:space="preserve"> LIS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B23116" id="_x0000_s1041" type="#_x0000_t202" style="position:absolute;margin-left:62pt;margin-top:88.5pt;width:56pt;height:14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" fillcolor="#e2f6fa" stroked="f" strokeweight=".5pt">
                <v:textbox>
                  <w:txbxContent>
                    <w:p w14:paraId="7A5E30B5" w14:textId="77777777" w:rsidR="008C5586" w:rsidRPr="002E472E" w:rsidRDefault="008C5586" w:rsidP="008C5586">
                      <w:pPr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proofErr w:type="spellStart"/>
                      <w:r w:rsidRPr="002E472E"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lang w:val="en-US"/>
                        </w:rPr>
                        <w:t>Kết</w:t>
                      </w:r>
                      <w:proofErr w:type="spellEnd"/>
                      <w:r w:rsidRPr="002E472E"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  <w:proofErr w:type="spellStart"/>
                      <w:r w:rsidRPr="002E472E"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lang w:val="en-US"/>
                        </w:rPr>
                        <w:t>nối</w:t>
                      </w:r>
                      <w:proofErr w:type="spellEnd"/>
                      <w:r w:rsidRPr="002E472E"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lang w:val="en-US"/>
                        </w:rPr>
                        <w:t xml:space="preserve"> LIS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63F4DD9" wp14:editId="259A5FEA">
                <wp:simplePos x="0" y="0"/>
                <wp:positionH relativeFrom="column">
                  <wp:posOffset>393700</wp:posOffset>
                </wp:positionH>
                <wp:positionV relativeFrom="paragraph">
                  <wp:posOffset>730250</wp:posOffset>
                </wp:positionV>
                <wp:extent cx="1746250" cy="184150"/>
                <wp:effectExtent l="0" t="0" r="6350" b="6350"/>
                <wp:wrapNone/>
                <wp:docPr id="1034579142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6250" cy="184150"/>
                        </a:xfrm>
                        <a:prstGeom prst="rect">
                          <a:avLst/>
                        </a:prstGeom>
                        <a:solidFill>
                          <a:srgbClr val="E2F6FA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6F7672" w14:textId="77777777" w:rsidR="008C5586" w:rsidRPr="00021A14" w:rsidRDefault="008C5586" w:rsidP="008C558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Theme="majorBidi" w:hAnsiTheme="majorBidi" w:cstheme="majorBidi"/>
                                <w:sz w:val="14"/>
                                <w:szCs w:val="14"/>
                                <w:lang w:val="en-US"/>
                              </w:rPr>
                              <w:t>K</w:t>
                            </w:r>
                            <w:r w:rsidRPr="002E472E">
                              <w:rPr>
                                <w:rFonts w:asciiTheme="majorBidi" w:hAnsiTheme="majorBidi" w:cstheme="majorBidi"/>
                                <w:sz w:val="14"/>
                                <w:szCs w:val="14"/>
                                <w:lang w:val="en-US"/>
                              </w:rPr>
                              <w:t>iểm</w:t>
                            </w:r>
                            <w:proofErr w:type="spellEnd"/>
                            <w:r w:rsidRPr="002E472E">
                              <w:rPr>
                                <w:rFonts w:asciiTheme="majorBidi" w:hAnsiTheme="majorBidi" w:cstheme="majorBidi"/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E472E">
                              <w:rPr>
                                <w:rFonts w:asciiTheme="majorBidi" w:hAnsiTheme="majorBidi" w:cstheme="majorBidi"/>
                                <w:sz w:val="14"/>
                                <w:szCs w:val="14"/>
                                <w:lang w:val="en-US"/>
                              </w:rPr>
                              <w:t>soát</w:t>
                            </w:r>
                            <w:proofErr w:type="spellEnd"/>
                            <w:r w:rsidRPr="002E472E">
                              <w:rPr>
                                <w:rFonts w:asciiTheme="majorBidi" w:hAnsiTheme="majorBidi" w:cstheme="majorBidi"/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E472E">
                              <w:rPr>
                                <w:rFonts w:asciiTheme="majorBidi" w:hAnsiTheme="majorBidi" w:cstheme="majorBidi"/>
                                <w:sz w:val="14"/>
                                <w:szCs w:val="14"/>
                                <w:lang w:val="en-US"/>
                              </w:rPr>
                              <w:t>nhiệt</w:t>
                            </w:r>
                            <w:proofErr w:type="spellEnd"/>
                            <w:r w:rsidRPr="002E472E">
                              <w:rPr>
                                <w:rFonts w:asciiTheme="majorBidi" w:hAnsiTheme="majorBidi" w:cstheme="majorBidi"/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E472E">
                              <w:rPr>
                                <w:rFonts w:asciiTheme="majorBidi" w:hAnsiTheme="majorBidi" w:cstheme="majorBidi"/>
                                <w:sz w:val="14"/>
                                <w:szCs w:val="14"/>
                                <w:lang w:val="en-US"/>
                              </w:rPr>
                              <w:t>độ</w:t>
                            </w:r>
                            <w:proofErr w:type="spellEnd"/>
                            <w:r w:rsidRPr="002E472E">
                              <w:rPr>
                                <w:rFonts w:asciiTheme="majorBidi" w:hAnsiTheme="majorBidi" w:cstheme="majorBidi"/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E472E">
                              <w:rPr>
                                <w:rFonts w:asciiTheme="majorBidi" w:hAnsiTheme="majorBidi" w:cstheme="majorBidi"/>
                                <w:sz w:val="14"/>
                                <w:szCs w:val="14"/>
                                <w:lang w:val="en-US"/>
                              </w:rPr>
                              <w:t>trong</w:t>
                            </w:r>
                            <w:proofErr w:type="spellEnd"/>
                            <w:r w:rsidRPr="002E472E">
                              <w:rPr>
                                <w:rFonts w:asciiTheme="majorBidi" w:hAnsiTheme="majorBidi" w:cstheme="majorBidi"/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E472E">
                              <w:rPr>
                                <w:rFonts w:asciiTheme="majorBidi" w:hAnsiTheme="majorBidi" w:cstheme="majorBidi"/>
                                <w:sz w:val="14"/>
                                <w:szCs w:val="14"/>
                                <w:lang w:val="en-US"/>
                              </w:rPr>
                              <w:t>khoảng</w:t>
                            </w:r>
                            <w:proofErr w:type="spellEnd"/>
                            <w:r w:rsidRPr="002E472E">
                              <w:rPr>
                                <w:rFonts w:asciiTheme="majorBidi" w:hAnsiTheme="majorBidi" w:cstheme="majorBidi"/>
                                <w:sz w:val="14"/>
                                <w:szCs w:val="14"/>
                                <w:lang w:val="en-US"/>
                              </w:rPr>
                              <w:t xml:space="preserve"> 25–27°C </w:t>
                            </w:r>
                            <w:proofErr w:type="spellStart"/>
                            <w:r w:rsidRPr="00021A14">
                              <w:rPr>
                                <w:rFonts w:asciiTheme="majorBidi" w:hAnsiTheme="majorBidi" w:cstheme="majorBidi"/>
                                <w:sz w:val="14"/>
                                <w:szCs w:val="14"/>
                                <w:lang w:val="en-US"/>
                              </w:rPr>
                              <w:t>Tấm</w:t>
                            </w:r>
                            <w:proofErr w:type="spellEnd"/>
                            <w:r w:rsidRPr="00021A14">
                              <w:rPr>
                                <w:rFonts w:asciiTheme="majorBidi" w:hAnsiTheme="majorBidi" w:cstheme="majorBidi"/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r w:rsidRPr="00021A14">
                              <w:rPr>
                                <w:rFonts w:asciiTheme="majorBidi" w:hAnsiTheme="majorBidi" w:cstheme="majorBidi"/>
                                <w:sz w:val="14"/>
                                <w:szCs w:val="14"/>
                                <w:lang w:val="vi-VN"/>
                              </w:rPr>
                              <w:t>xoay tròn quan sát trực quan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3F4DD9" id="_x0000_s1042" type="#_x0000_t202" style="position:absolute;margin-left:31pt;margin-top:57.5pt;width:137.5pt;height:14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" fillcolor="#e2f6fa" stroked="f" strokeweight=".5pt">
                <v:textbox>
                  <w:txbxContent>
                    <w:p w14:paraId="586F7672" w14:textId="77777777" w:rsidR="008C5586" w:rsidRPr="00021A14" w:rsidRDefault="008C5586" w:rsidP="008C5586">
                      <w:pPr>
                        <w:rPr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Theme="majorBidi" w:hAnsiTheme="majorBidi" w:cstheme="majorBidi"/>
                          <w:sz w:val="14"/>
                          <w:szCs w:val="14"/>
                          <w:lang w:val="en-US"/>
                        </w:rPr>
                        <w:t>K</w:t>
                      </w:r>
                      <w:r w:rsidRPr="002E472E">
                        <w:rPr>
                          <w:rFonts w:asciiTheme="majorBidi" w:hAnsiTheme="majorBidi" w:cstheme="majorBidi"/>
                          <w:sz w:val="14"/>
                          <w:szCs w:val="14"/>
                          <w:lang w:val="en-US"/>
                        </w:rPr>
                        <w:t>iểm</w:t>
                      </w:r>
                      <w:proofErr w:type="spellEnd"/>
                      <w:r w:rsidRPr="002E472E">
                        <w:rPr>
                          <w:rFonts w:asciiTheme="majorBidi" w:hAnsiTheme="majorBidi" w:cstheme="majorBidi"/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  <w:proofErr w:type="spellStart"/>
                      <w:r w:rsidRPr="002E472E">
                        <w:rPr>
                          <w:rFonts w:asciiTheme="majorBidi" w:hAnsiTheme="majorBidi" w:cstheme="majorBidi"/>
                          <w:sz w:val="14"/>
                          <w:szCs w:val="14"/>
                          <w:lang w:val="en-US"/>
                        </w:rPr>
                        <w:t>soát</w:t>
                      </w:r>
                      <w:proofErr w:type="spellEnd"/>
                      <w:r w:rsidRPr="002E472E">
                        <w:rPr>
                          <w:rFonts w:asciiTheme="majorBidi" w:hAnsiTheme="majorBidi" w:cstheme="majorBidi"/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  <w:proofErr w:type="spellStart"/>
                      <w:r w:rsidRPr="002E472E">
                        <w:rPr>
                          <w:rFonts w:asciiTheme="majorBidi" w:hAnsiTheme="majorBidi" w:cstheme="majorBidi"/>
                          <w:sz w:val="14"/>
                          <w:szCs w:val="14"/>
                          <w:lang w:val="en-US"/>
                        </w:rPr>
                        <w:t>nhiệt</w:t>
                      </w:r>
                      <w:proofErr w:type="spellEnd"/>
                      <w:r w:rsidRPr="002E472E">
                        <w:rPr>
                          <w:rFonts w:asciiTheme="majorBidi" w:hAnsiTheme="majorBidi" w:cstheme="majorBidi"/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  <w:proofErr w:type="spellStart"/>
                      <w:r w:rsidRPr="002E472E">
                        <w:rPr>
                          <w:rFonts w:asciiTheme="majorBidi" w:hAnsiTheme="majorBidi" w:cstheme="majorBidi"/>
                          <w:sz w:val="14"/>
                          <w:szCs w:val="14"/>
                          <w:lang w:val="en-US"/>
                        </w:rPr>
                        <w:t>độ</w:t>
                      </w:r>
                      <w:proofErr w:type="spellEnd"/>
                      <w:r w:rsidRPr="002E472E">
                        <w:rPr>
                          <w:rFonts w:asciiTheme="majorBidi" w:hAnsiTheme="majorBidi" w:cstheme="majorBidi"/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  <w:proofErr w:type="spellStart"/>
                      <w:r w:rsidRPr="002E472E">
                        <w:rPr>
                          <w:rFonts w:asciiTheme="majorBidi" w:hAnsiTheme="majorBidi" w:cstheme="majorBidi"/>
                          <w:sz w:val="14"/>
                          <w:szCs w:val="14"/>
                          <w:lang w:val="en-US"/>
                        </w:rPr>
                        <w:t>trong</w:t>
                      </w:r>
                      <w:proofErr w:type="spellEnd"/>
                      <w:r w:rsidRPr="002E472E">
                        <w:rPr>
                          <w:rFonts w:asciiTheme="majorBidi" w:hAnsiTheme="majorBidi" w:cstheme="majorBidi"/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  <w:proofErr w:type="spellStart"/>
                      <w:r w:rsidRPr="002E472E">
                        <w:rPr>
                          <w:rFonts w:asciiTheme="majorBidi" w:hAnsiTheme="majorBidi" w:cstheme="majorBidi"/>
                          <w:sz w:val="14"/>
                          <w:szCs w:val="14"/>
                          <w:lang w:val="en-US"/>
                        </w:rPr>
                        <w:t>khoảng</w:t>
                      </w:r>
                      <w:proofErr w:type="spellEnd"/>
                      <w:r w:rsidRPr="002E472E">
                        <w:rPr>
                          <w:rFonts w:asciiTheme="majorBidi" w:hAnsiTheme="majorBidi" w:cstheme="majorBidi"/>
                          <w:sz w:val="14"/>
                          <w:szCs w:val="14"/>
                          <w:lang w:val="en-US"/>
                        </w:rPr>
                        <w:t xml:space="preserve"> 25–27°C </w:t>
                      </w:r>
                      <w:proofErr w:type="spellStart"/>
                      <w:r w:rsidRPr="00021A14">
                        <w:rPr>
                          <w:rFonts w:asciiTheme="majorBidi" w:hAnsiTheme="majorBidi" w:cstheme="majorBidi"/>
                          <w:sz w:val="14"/>
                          <w:szCs w:val="14"/>
                          <w:lang w:val="en-US"/>
                        </w:rPr>
                        <w:t>Tấm</w:t>
                      </w:r>
                      <w:proofErr w:type="spellEnd"/>
                      <w:r w:rsidRPr="00021A14">
                        <w:rPr>
                          <w:rFonts w:asciiTheme="majorBidi" w:hAnsiTheme="majorBidi" w:cstheme="majorBidi"/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  <w:r w:rsidRPr="00021A14">
                        <w:rPr>
                          <w:rFonts w:asciiTheme="majorBidi" w:hAnsiTheme="majorBidi" w:cstheme="majorBidi"/>
                          <w:sz w:val="14"/>
                          <w:szCs w:val="14"/>
                          <w:lang w:val="vi-VN"/>
                        </w:rPr>
                        <w:t>xoay tròn quan sát trực quan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E5E64EF" wp14:editId="7652DEE4">
                <wp:simplePos x="0" y="0"/>
                <wp:positionH relativeFrom="column">
                  <wp:posOffset>857250</wp:posOffset>
                </wp:positionH>
                <wp:positionV relativeFrom="paragraph">
                  <wp:posOffset>57150</wp:posOffset>
                </wp:positionV>
                <wp:extent cx="1574800" cy="196850"/>
                <wp:effectExtent l="0" t="0" r="6350" b="0"/>
                <wp:wrapNone/>
                <wp:docPr id="47483915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4800" cy="196850"/>
                        </a:xfrm>
                        <a:prstGeom prst="rect">
                          <a:avLst/>
                        </a:prstGeom>
                        <a:solidFill>
                          <a:srgbClr val="E2F6FA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5C996A" w14:textId="77777777" w:rsidR="008C5586" w:rsidRPr="002E472E" w:rsidRDefault="008C5586" w:rsidP="008C5586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2E472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lang w:val="en-US"/>
                              </w:rPr>
                              <w:t>Tấm</w:t>
                            </w:r>
                            <w:proofErr w:type="spellEnd"/>
                            <w:r w:rsidRPr="002E472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r w:rsidRPr="002E472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lang w:val="vi-VN"/>
                              </w:rPr>
                              <w:t>xoay tròn quan sát trực quan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5E64EF" id="_x0000_s1043" type="#_x0000_t202" style="position:absolute;margin-left:67.5pt;margin-top:4.5pt;width:124pt;height:15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" fillcolor="#e2f6fa" stroked="f" strokeweight=".5pt">
                <v:textbox>
                  <w:txbxContent>
                    <w:p w14:paraId="2B5C996A" w14:textId="77777777" w:rsidR="008C5586" w:rsidRPr="002E472E" w:rsidRDefault="008C5586" w:rsidP="008C5586">
                      <w:pPr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proofErr w:type="spellStart"/>
                      <w:r w:rsidRPr="002E472E"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lang w:val="en-US"/>
                        </w:rPr>
                        <w:t>Tấm</w:t>
                      </w:r>
                      <w:proofErr w:type="spellEnd"/>
                      <w:r w:rsidRPr="002E472E"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  <w:r w:rsidRPr="002E472E"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lang w:val="vi-VN"/>
                        </w:rPr>
                        <w:t>xoay tròn quan sát trực quan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43DC843" wp14:editId="3138A0DC">
                <wp:simplePos x="0" y="0"/>
                <wp:positionH relativeFrom="column">
                  <wp:posOffset>679450</wp:posOffset>
                </wp:positionH>
                <wp:positionV relativeFrom="paragraph">
                  <wp:posOffset>476250</wp:posOffset>
                </wp:positionV>
                <wp:extent cx="1478915" cy="184150"/>
                <wp:effectExtent l="0" t="0" r="6985" b="6350"/>
                <wp:wrapNone/>
                <wp:docPr id="155393923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8915" cy="184150"/>
                        </a:xfrm>
                        <a:prstGeom prst="rect">
                          <a:avLst/>
                        </a:prstGeom>
                        <a:solidFill>
                          <a:srgbClr val="E2F6FA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020D30" w14:textId="77777777" w:rsidR="008C5586" w:rsidRPr="002E472E" w:rsidRDefault="008C5586" w:rsidP="008C5586">
                            <w:pPr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2E472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lang w:val="en-US"/>
                              </w:rPr>
                              <w:t>Hệ</w:t>
                            </w:r>
                            <w:proofErr w:type="spellEnd"/>
                            <w:r w:rsidRPr="002E472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E472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lang w:val="en-US"/>
                              </w:rPr>
                              <w:t>thống</w:t>
                            </w:r>
                            <w:proofErr w:type="spellEnd"/>
                            <w:r w:rsidRPr="002E472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E472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lang w:val="en-US"/>
                              </w:rPr>
                              <w:t>kiểm</w:t>
                            </w:r>
                            <w:proofErr w:type="spellEnd"/>
                            <w:r w:rsidRPr="002E472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E472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lang w:val="en-US"/>
                              </w:rPr>
                              <w:t>soát</w:t>
                            </w:r>
                            <w:proofErr w:type="spellEnd"/>
                            <w:r w:rsidRPr="002E472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E472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lang w:val="en-US"/>
                              </w:rPr>
                              <w:t>nhiệt</w:t>
                            </w:r>
                            <w:proofErr w:type="spellEnd"/>
                            <w:r w:rsidRPr="002E472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E472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lang w:val="en-US"/>
                              </w:rPr>
                              <w:t>độ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3DC843" id="_x0000_s1044" type="#_x0000_t202" style="position:absolute;margin-left:53.5pt;margin-top:37.5pt;width:116.45pt;height:14.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" fillcolor="#e2f6fa" stroked="f" strokeweight=".5pt">
                <v:textbox>
                  <w:txbxContent>
                    <w:p w14:paraId="46020D30" w14:textId="77777777" w:rsidR="008C5586" w:rsidRPr="002E472E" w:rsidRDefault="008C5586" w:rsidP="008C5586">
                      <w:pPr>
                        <w:rPr>
                          <w:b/>
                          <w:bCs/>
                          <w:sz w:val="14"/>
                          <w:szCs w:val="14"/>
                        </w:rPr>
                      </w:pPr>
                      <w:proofErr w:type="spellStart"/>
                      <w:r w:rsidRPr="002E472E"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lang w:val="en-US"/>
                        </w:rPr>
                        <w:t>Hệ</w:t>
                      </w:r>
                      <w:proofErr w:type="spellEnd"/>
                      <w:r w:rsidRPr="002E472E"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  <w:proofErr w:type="spellStart"/>
                      <w:r w:rsidRPr="002E472E"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lang w:val="en-US"/>
                        </w:rPr>
                        <w:t>thống</w:t>
                      </w:r>
                      <w:proofErr w:type="spellEnd"/>
                      <w:r w:rsidRPr="002E472E"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  <w:proofErr w:type="spellStart"/>
                      <w:r w:rsidRPr="002E472E"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lang w:val="en-US"/>
                        </w:rPr>
                        <w:t>kiểm</w:t>
                      </w:r>
                      <w:proofErr w:type="spellEnd"/>
                      <w:r w:rsidRPr="002E472E"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  <w:proofErr w:type="spellStart"/>
                      <w:r w:rsidRPr="002E472E"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lang w:val="en-US"/>
                        </w:rPr>
                        <w:t>soát</w:t>
                      </w:r>
                      <w:proofErr w:type="spellEnd"/>
                      <w:r w:rsidRPr="002E472E"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  <w:proofErr w:type="spellStart"/>
                      <w:r w:rsidRPr="002E472E"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lang w:val="en-US"/>
                        </w:rPr>
                        <w:t>nhiệt</w:t>
                      </w:r>
                      <w:proofErr w:type="spellEnd"/>
                      <w:r w:rsidRPr="002E472E"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  <w:proofErr w:type="spellStart"/>
                      <w:r w:rsidRPr="002E472E"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lang w:val="en-US"/>
                        </w:rPr>
                        <w:t>độ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47FEEB0" wp14:editId="1AF4BCD1">
                <wp:simplePos x="0" y="0"/>
                <wp:positionH relativeFrom="column">
                  <wp:posOffset>495300</wp:posOffset>
                </wp:positionH>
                <wp:positionV relativeFrom="paragraph">
                  <wp:posOffset>317500</wp:posOffset>
                </wp:positionV>
                <wp:extent cx="2051050" cy="165100"/>
                <wp:effectExtent l="0" t="0" r="6350" b="6350"/>
                <wp:wrapNone/>
                <wp:docPr id="1756340421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1050" cy="165100"/>
                        </a:xfrm>
                        <a:prstGeom prst="rect">
                          <a:avLst/>
                        </a:prstGeom>
                        <a:solidFill>
                          <a:srgbClr val="E2F6FA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A6C46C" w14:textId="77777777" w:rsidR="008C5586" w:rsidRPr="002E472E" w:rsidRDefault="008C5586" w:rsidP="008C5586">
                            <w:pPr>
                              <w:rPr>
                                <w:rFonts w:asciiTheme="majorBidi" w:hAnsiTheme="majorBidi" w:cstheme="majorBidi"/>
                                <w:sz w:val="10"/>
                                <w:szCs w:val="10"/>
                                <w:lang w:val="vi-VN"/>
                              </w:rPr>
                            </w:pPr>
                            <w:r w:rsidRPr="002E472E">
                              <w:rPr>
                                <w:rFonts w:asciiTheme="majorBidi" w:hAnsiTheme="majorBidi" w:cstheme="majorBidi"/>
                                <w:sz w:val="10"/>
                                <w:szCs w:val="10"/>
                                <w:lang w:val="vi-VN"/>
                              </w:rPr>
                              <w:t>Theo dõi chuyển động của thẻ xét nghiệm, giúp hạn chế sai sót trong quá trình vận hành.</w:t>
                            </w:r>
                          </w:p>
                          <w:p w14:paraId="2DCA355B" w14:textId="77777777" w:rsidR="008C5586" w:rsidRPr="002E472E" w:rsidRDefault="008C5586" w:rsidP="008C5586">
                            <w:pPr>
                              <w:rPr>
                                <w:sz w:val="4"/>
                                <w:szCs w:val="4"/>
                                <w:lang w:val="vi-VN"/>
                              </w:rPr>
                            </w:pPr>
                            <w:r w:rsidRPr="002E472E">
                              <w:rPr>
                                <w:rFonts w:asciiTheme="majorBidi" w:hAnsiTheme="majorBidi" w:cstheme="majorBidi"/>
                                <w:sz w:val="2"/>
                                <w:szCs w:val="2"/>
                                <w:lang w:val="vi-VN"/>
                              </w:rPr>
                              <w:t>Tấm xoay tròn quan sát trực quan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FEEB0" id="_x0000_s1045" type="#_x0000_t202" style="position:absolute;margin-left:39pt;margin-top:25pt;width:161.5pt;height:1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" fillcolor="#e2f6fa" stroked="f" strokeweight=".5pt">
                <v:textbox>
                  <w:txbxContent>
                    <w:p w14:paraId="19A6C46C" w14:textId="77777777" w:rsidR="008C5586" w:rsidRPr="002E472E" w:rsidRDefault="008C5586" w:rsidP="008C5586">
                      <w:pPr>
                        <w:rPr>
                          <w:rFonts w:asciiTheme="majorBidi" w:hAnsiTheme="majorBidi" w:cstheme="majorBidi"/>
                          <w:sz w:val="10"/>
                          <w:szCs w:val="10"/>
                          <w:lang w:val="vi-VN"/>
                        </w:rPr>
                      </w:pPr>
                      <w:r w:rsidRPr="002E472E">
                        <w:rPr>
                          <w:rFonts w:asciiTheme="majorBidi" w:hAnsiTheme="majorBidi" w:cstheme="majorBidi"/>
                          <w:sz w:val="10"/>
                          <w:szCs w:val="10"/>
                          <w:lang w:val="vi-VN"/>
                        </w:rPr>
                        <w:t>Theo dõi chuyển động của thẻ xét nghiệm, giúp hạn chế sai sót trong quá trình vận hành.</w:t>
                      </w:r>
                    </w:p>
                    <w:p w14:paraId="2DCA355B" w14:textId="77777777" w:rsidR="008C5586" w:rsidRPr="002E472E" w:rsidRDefault="008C5586" w:rsidP="008C5586">
                      <w:pPr>
                        <w:rPr>
                          <w:sz w:val="4"/>
                          <w:szCs w:val="4"/>
                          <w:lang w:val="vi-VN"/>
                        </w:rPr>
                      </w:pPr>
                      <w:r w:rsidRPr="002E472E">
                        <w:rPr>
                          <w:rFonts w:asciiTheme="majorBidi" w:hAnsiTheme="majorBidi" w:cstheme="majorBidi"/>
                          <w:sz w:val="2"/>
                          <w:szCs w:val="2"/>
                          <w:lang w:val="vi-VN"/>
                        </w:rPr>
                        <w:t>Tấm xoay tròn quan sát trực quan</w:t>
                      </w:r>
                    </w:p>
                  </w:txbxContent>
                </v:textbox>
              </v:shape>
            </w:pict>
          </mc:Fallback>
        </mc:AlternateContent>
      </w:r>
      <w:r w:rsidRPr="00723107">
        <w:rPr>
          <w:rFonts w:asciiTheme="majorBidi" w:hAnsiTheme="majorBidi" w:cstheme="majorBidi"/>
          <w:noProof/>
          <w:sz w:val="22"/>
          <w:szCs w:val="22"/>
          <w:lang w:val="en-US"/>
        </w:rPr>
        <w:drawing>
          <wp:inline distT="0" distB="0" distL="0" distR="0" wp14:anchorId="39FC6076" wp14:editId="220D7419">
            <wp:extent cx="5731510" cy="3659422"/>
            <wp:effectExtent l="0" t="0" r="2540" b="0"/>
            <wp:docPr id="12806281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628176" name=""/>
                    <pic:cNvPicPr/>
                  </pic:nvPicPr>
                  <pic:blipFill rotWithShape="1">
                    <a:blip r:embed="rId12"/>
                    <a:srcRect t="10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594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452672" w14:textId="77777777" w:rsidR="008C5586" w:rsidRPr="00723107" w:rsidRDefault="008C5586" w:rsidP="008C5586">
      <w:pPr>
        <w:rPr>
          <w:rFonts w:asciiTheme="majorBidi" w:hAnsiTheme="majorBidi" w:cstheme="majorBidi"/>
          <w:sz w:val="22"/>
          <w:szCs w:val="22"/>
          <w:lang w:val="vi-VN"/>
        </w:rPr>
      </w:pPr>
    </w:p>
    <w:p w14:paraId="3DE0DD3F" w14:textId="77777777" w:rsidR="008C5586" w:rsidRPr="00723107" w:rsidRDefault="008C5586" w:rsidP="008C5586">
      <w:pPr>
        <w:rPr>
          <w:rFonts w:asciiTheme="majorBidi" w:hAnsiTheme="majorBidi" w:cstheme="majorBidi"/>
          <w:sz w:val="22"/>
          <w:szCs w:val="22"/>
          <w:lang w:val="vi-VN"/>
        </w:rPr>
      </w:pPr>
      <w:r w:rsidRPr="00723107">
        <w:rPr>
          <w:rFonts w:asciiTheme="majorBidi" w:hAnsiTheme="majorBidi" w:cstheme="majorBidi"/>
          <w:sz w:val="22"/>
          <w:szCs w:val="22"/>
          <w:lang w:val="vi-VN"/>
        </w:rPr>
        <w:br w:type="page"/>
      </w:r>
    </w:p>
    <w:p w14:paraId="7694A136" w14:textId="77777777" w:rsidR="008C5586" w:rsidRPr="003279D2" w:rsidRDefault="008C5586" w:rsidP="008C5586">
      <w:pPr>
        <w:rPr>
          <w:rFonts w:asciiTheme="majorBidi" w:hAnsiTheme="majorBidi" w:cstheme="majorBidi"/>
          <w:b/>
          <w:bCs/>
          <w:sz w:val="22"/>
          <w:szCs w:val="22"/>
          <w:lang w:val="vi-VN"/>
        </w:rPr>
      </w:pPr>
      <w:r w:rsidRPr="00A108B5">
        <w:rPr>
          <w:rFonts w:asciiTheme="majorBidi" w:hAnsiTheme="majorBidi" w:cstheme="majorBidi"/>
          <w:b/>
          <w:bCs/>
          <w:sz w:val="22"/>
          <w:szCs w:val="22"/>
          <w:lang w:val="vi-VN"/>
        </w:rPr>
        <w:lastRenderedPageBreak/>
        <w:t xml:space="preserve">Bộ thuốc thử xét nghiệm nhanh định lượng FIA </w:t>
      </w:r>
      <w:r w:rsidRPr="003279D2">
        <w:rPr>
          <w:rFonts w:asciiTheme="majorBidi" w:hAnsiTheme="majorBidi" w:cstheme="majorBidi"/>
          <w:b/>
          <w:bCs/>
          <w:sz w:val="22"/>
          <w:szCs w:val="22"/>
          <w:lang w:val="vi-VN"/>
        </w:rPr>
        <w:t>tương thích</w:t>
      </w:r>
    </w:p>
    <w:p w14:paraId="3EF980F7" w14:textId="77777777" w:rsidR="008C5586" w:rsidRPr="00723107" w:rsidRDefault="008C5586" w:rsidP="008C5586">
      <w:pPr>
        <w:rPr>
          <w:rFonts w:asciiTheme="majorBidi" w:hAnsiTheme="majorBidi" w:cstheme="majorBidi"/>
          <w:sz w:val="22"/>
          <w:szCs w:val="22"/>
          <w:lang w:val="vi-VN"/>
        </w:rPr>
      </w:pPr>
      <w:r w:rsidRPr="00723107">
        <w:rPr>
          <w:rFonts w:asciiTheme="majorBidi" w:hAnsiTheme="majorBidi" w:cstheme="majorBidi"/>
          <w:noProof/>
          <w:sz w:val="22"/>
          <w:szCs w:val="22"/>
          <w:lang w:val="en-US"/>
        </w:rPr>
        <w:drawing>
          <wp:inline distT="0" distB="0" distL="0" distR="0" wp14:anchorId="792BA5C4" wp14:editId="1A83435F">
            <wp:extent cx="5731510" cy="107950"/>
            <wp:effectExtent l="0" t="0" r="2540" b="6350"/>
            <wp:docPr id="1800336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3369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55063" w14:textId="77777777" w:rsidR="008C5586" w:rsidRPr="00A108B5" w:rsidRDefault="008C5586" w:rsidP="008C5586">
      <w:pPr>
        <w:rPr>
          <w:rFonts w:asciiTheme="majorBidi" w:hAnsiTheme="majorBidi" w:cstheme="majorBidi"/>
          <w:b/>
          <w:bCs/>
          <w:sz w:val="22"/>
          <w:szCs w:val="22"/>
          <w:lang w:val="vi-VN"/>
        </w:rPr>
      </w:pPr>
      <w:r w:rsidRPr="00A108B5">
        <w:rPr>
          <w:rFonts w:asciiTheme="majorBidi" w:hAnsiTheme="majorBidi" w:cstheme="majorBidi"/>
          <w:b/>
          <w:bCs/>
          <w:sz w:val="22"/>
          <w:szCs w:val="22"/>
          <w:lang w:val="vi-VN"/>
        </w:rPr>
        <w:t>Danh sách xét nghiệm KOFA Biotech</w:t>
      </w:r>
    </w:p>
    <w:p w14:paraId="0679927A" w14:textId="77777777" w:rsidR="008C5586" w:rsidRPr="00723107" w:rsidRDefault="008C5586" w:rsidP="008C5586">
      <w:pPr>
        <w:rPr>
          <w:rFonts w:asciiTheme="majorBidi" w:hAnsiTheme="majorBidi" w:cstheme="majorBidi"/>
          <w:sz w:val="22"/>
          <w:szCs w:val="22"/>
          <w:lang w:val="vi-VN"/>
        </w:rPr>
      </w:pPr>
      <w:r w:rsidRPr="003279D2">
        <w:rPr>
          <w:rFonts w:asciiTheme="majorBidi" w:hAnsiTheme="majorBidi" w:cstheme="majorBidi"/>
          <w:b/>
          <w:bCs/>
          <w:sz w:val="22"/>
          <w:szCs w:val="22"/>
          <w:lang w:val="vi-VN"/>
        </w:rPr>
        <w:t>Nhiễm trùng: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 xml:space="preserve"> hsCRP+CRP, PCT, SAA, </w:t>
      </w:r>
      <w:r w:rsidRPr="003279D2">
        <w:rPr>
          <w:rFonts w:asciiTheme="majorBidi" w:hAnsiTheme="majorBidi" w:cstheme="majorBidi"/>
          <w:sz w:val="22"/>
          <w:szCs w:val="22"/>
          <w:lang w:val="vi-VN"/>
        </w:rPr>
        <w:t xml:space="preserve">xét nghiệm 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>2 trong 1 (CRP/SAA), IL-6</w:t>
      </w:r>
    </w:p>
    <w:p w14:paraId="00F501C1" w14:textId="77777777" w:rsidR="008C5586" w:rsidRPr="00723107" w:rsidRDefault="008C5586" w:rsidP="008C5586">
      <w:pPr>
        <w:ind w:left="1530" w:hanging="1530"/>
        <w:rPr>
          <w:rFonts w:asciiTheme="majorBidi" w:hAnsiTheme="majorBidi" w:cstheme="majorBidi"/>
          <w:sz w:val="22"/>
          <w:szCs w:val="22"/>
          <w:lang w:val="vi-VN"/>
        </w:rPr>
      </w:pPr>
      <w:r w:rsidRPr="003279D2">
        <w:rPr>
          <w:rFonts w:asciiTheme="majorBidi" w:hAnsiTheme="majorBidi" w:cstheme="majorBidi"/>
          <w:b/>
          <w:bCs/>
          <w:sz w:val="22"/>
          <w:szCs w:val="22"/>
          <w:lang w:val="vi-VN"/>
        </w:rPr>
        <w:t>Chỉ số tim mạch: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 xml:space="preserve"> Myo, cTn</w:t>
      </w:r>
      <w:r w:rsidRPr="003279D2">
        <w:rPr>
          <w:rFonts w:asciiTheme="majorBidi" w:hAnsiTheme="majorBidi" w:cstheme="majorBidi"/>
          <w:sz w:val="22"/>
          <w:szCs w:val="22"/>
          <w:lang w:val="vi-VN"/>
        </w:rPr>
        <w:t>I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 xml:space="preserve">, NT-proBNP, CK-MB, H-FABP, </w:t>
      </w:r>
      <w:r w:rsidRPr="003279D2">
        <w:rPr>
          <w:rFonts w:asciiTheme="majorBidi" w:hAnsiTheme="majorBidi" w:cstheme="majorBidi"/>
          <w:sz w:val="22"/>
          <w:szCs w:val="22"/>
          <w:lang w:val="vi-VN"/>
        </w:rPr>
        <w:t xml:space="preserve">xét nghiệm 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>2 trong 1 (cTn</w:t>
      </w:r>
      <w:r w:rsidRPr="003279D2">
        <w:rPr>
          <w:rFonts w:asciiTheme="majorBidi" w:hAnsiTheme="majorBidi" w:cstheme="majorBidi"/>
          <w:sz w:val="22"/>
          <w:szCs w:val="22"/>
          <w:lang w:val="vi-VN"/>
        </w:rPr>
        <w:t>I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 xml:space="preserve">/CK-MB), </w:t>
      </w:r>
      <w:r w:rsidRPr="003279D2">
        <w:rPr>
          <w:rFonts w:asciiTheme="majorBidi" w:hAnsiTheme="majorBidi" w:cstheme="majorBidi"/>
          <w:sz w:val="22"/>
          <w:szCs w:val="22"/>
          <w:lang w:val="vi-VN"/>
        </w:rPr>
        <w:t xml:space="preserve">xét nghiệm 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>3 trong 1 (cTnI/CK-MB / Myo), BNP,</w:t>
      </w:r>
      <w:r w:rsidRPr="003279D2">
        <w:rPr>
          <w:rFonts w:asciiTheme="majorBidi" w:hAnsiTheme="majorBidi" w:cstheme="majorBidi"/>
          <w:sz w:val="22"/>
          <w:szCs w:val="22"/>
          <w:lang w:val="vi-VN"/>
        </w:rPr>
        <w:t xml:space="preserve"> xét nghiệm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 xml:space="preserve"> 3 trong 1 (cTnI/NT-proBNP/D-Dimer), Lp-PLA2</w:t>
      </w:r>
    </w:p>
    <w:p w14:paraId="5250FBC4" w14:textId="77777777" w:rsidR="008C5586" w:rsidRPr="00723107" w:rsidRDefault="008C5586" w:rsidP="008C5586">
      <w:pPr>
        <w:rPr>
          <w:rFonts w:asciiTheme="majorBidi" w:hAnsiTheme="majorBidi" w:cstheme="majorBidi"/>
          <w:sz w:val="22"/>
          <w:szCs w:val="22"/>
          <w:lang w:val="vi-VN"/>
        </w:rPr>
      </w:pPr>
      <w:r w:rsidRPr="00703FF5">
        <w:rPr>
          <w:rFonts w:asciiTheme="majorBidi" w:hAnsiTheme="majorBidi" w:cstheme="majorBidi"/>
          <w:b/>
          <w:bCs/>
          <w:sz w:val="22"/>
          <w:szCs w:val="22"/>
          <w:lang w:val="vi-VN"/>
        </w:rPr>
        <w:t>Tiểu đường: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 xml:space="preserve"> HbA1C</w:t>
      </w:r>
    </w:p>
    <w:p w14:paraId="07D75FF4" w14:textId="77777777" w:rsidR="008C5586" w:rsidRPr="00723107" w:rsidRDefault="008C5586" w:rsidP="008C5586">
      <w:pPr>
        <w:rPr>
          <w:rFonts w:asciiTheme="majorBidi" w:hAnsiTheme="majorBidi" w:cstheme="majorBidi"/>
          <w:sz w:val="22"/>
          <w:szCs w:val="22"/>
          <w:lang w:val="vi-VN"/>
        </w:rPr>
      </w:pPr>
      <w:r w:rsidRPr="00703FF5">
        <w:rPr>
          <w:rFonts w:asciiTheme="majorBidi" w:hAnsiTheme="majorBidi" w:cstheme="majorBidi"/>
          <w:b/>
          <w:bCs/>
          <w:sz w:val="22"/>
          <w:szCs w:val="22"/>
          <w:lang w:val="vi-VN"/>
        </w:rPr>
        <w:t xml:space="preserve">Đông máu: 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>D-Dimer</w:t>
      </w:r>
    </w:p>
    <w:p w14:paraId="6C88D919" w14:textId="77777777" w:rsidR="008C5586" w:rsidRPr="00723107" w:rsidRDefault="008C5586" w:rsidP="008C5586">
      <w:pPr>
        <w:rPr>
          <w:rFonts w:asciiTheme="majorBidi" w:hAnsiTheme="majorBidi" w:cstheme="majorBidi"/>
          <w:sz w:val="22"/>
          <w:szCs w:val="22"/>
          <w:lang w:val="vi-VN"/>
        </w:rPr>
      </w:pPr>
      <w:r w:rsidRPr="00703FF5">
        <w:rPr>
          <w:rFonts w:asciiTheme="majorBidi" w:hAnsiTheme="majorBidi" w:cstheme="majorBidi"/>
          <w:b/>
          <w:bCs/>
          <w:sz w:val="22"/>
          <w:szCs w:val="22"/>
          <w:lang w:val="vi-VN"/>
        </w:rPr>
        <w:t xml:space="preserve">Chức năng thận: 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>NGAL, mALB</w:t>
      </w:r>
    </w:p>
    <w:p w14:paraId="58FD7C88" w14:textId="77777777" w:rsidR="008C5586" w:rsidRPr="00723107" w:rsidRDefault="008C5586" w:rsidP="008C5586">
      <w:pPr>
        <w:rPr>
          <w:rFonts w:asciiTheme="majorBidi" w:hAnsiTheme="majorBidi" w:cstheme="majorBidi"/>
          <w:sz w:val="22"/>
          <w:szCs w:val="22"/>
          <w:lang w:val="vi-VN"/>
        </w:rPr>
      </w:pPr>
      <w:r w:rsidRPr="00703FF5">
        <w:rPr>
          <w:rFonts w:asciiTheme="majorBidi" w:hAnsiTheme="majorBidi" w:cstheme="majorBidi"/>
          <w:b/>
          <w:bCs/>
          <w:sz w:val="22"/>
          <w:szCs w:val="22"/>
          <w:lang w:val="vi-VN"/>
        </w:rPr>
        <w:t>Chỉ số tổn thương não: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 xml:space="preserve"> S100β</w:t>
      </w:r>
    </w:p>
    <w:p w14:paraId="0F9F4F57" w14:textId="77777777" w:rsidR="008C5586" w:rsidRPr="00723107" w:rsidRDefault="008C5586" w:rsidP="008C5586">
      <w:pPr>
        <w:rPr>
          <w:rFonts w:asciiTheme="majorBidi" w:hAnsiTheme="majorBidi" w:cstheme="majorBidi"/>
          <w:sz w:val="22"/>
          <w:szCs w:val="22"/>
          <w:lang w:val="vi-VN"/>
        </w:rPr>
      </w:pPr>
      <w:r w:rsidRPr="00703FF5">
        <w:rPr>
          <w:rFonts w:asciiTheme="majorBidi" w:hAnsiTheme="majorBidi" w:cstheme="majorBidi"/>
          <w:b/>
          <w:bCs/>
          <w:sz w:val="22"/>
          <w:szCs w:val="22"/>
          <w:lang w:val="vi-VN"/>
        </w:rPr>
        <w:t>Chức năng tuyến giáp: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 xml:space="preserve"> TT3, TT4, TSH, fT3, fT4</w:t>
      </w:r>
    </w:p>
    <w:p w14:paraId="6DB37F97" w14:textId="77777777" w:rsidR="008C5586" w:rsidRPr="00723107" w:rsidRDefault="008C5586" w:rsidP="008C5586">
      <w:pPr>
        <w:rPr>
          <w:rFonts w:asciiTheme="majorBidi" w:hAnsiTheme="majorBidi" w:cstheme="majorBidi"/>
          <w:sz w:val="22"/>
          <w:szCs w:val="22"/>
          <w:lang w:val="vi-VN"/>
        </w:rPr>
      </w:pPr>
      <w:r w:rsidRPr="00703FF5">
        <w:rPr>
          <w:rFonts w:asciiTheme="majorBidi" w:hAnsiTheme="majorBidi" w:cstheme="majorBidi"/>
          <w:b/>
          <w:bCs/>
          <w:sz w:val="22"/>
          <w:szCs w:val="22"/>
          <w:lang w:val="vi-VN"/>
        </w:rPr>
        <w:t xml:space="preserve">Hormone giới tính: 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>LH, FSH, β-hCG, PRL, PROG</w:t>
      </w:r>
    </w:p>
    <w:p w14:paraId="1A32AC88" w14:textId="77777777" w:rsidR="008C5586" w:rsidRPr="00723107" w:rsidRDefault="008C5586" w:rsidP="008C5586">
      <w:pPr>
        <w:rPr>
          <w:rFonts w:asciiTheme="majorBidi" w:hAnsiTheme="majorBidi" w:cstheme="majorBidi"/>
          <w:sz w:val="22"/>
          <w:szCs w:val="22"/>
          <w:lang w:val="vi-VN"/>
        </w:rPr>
      </w:pPr>
    </w:p>
    <w:p w14:paraId="2511ADCE" w14:textId="77777777" w:rsidR="008C5586" w:rsidRPr="00703FF5" w:rsidRDefault="008C5586" w:rsidP="008C5586">
      <w:pPr>
        <w:rPr>
          <w:rFonts w:asciiTheme="majorBidi" w:hAnsiTheme="majorBidi" w:cstheme="majorBidi"/>
          <w:b/>
          <w:bCs/>
          <w:sz w:val="22"/>
          <w:szCs w:val="22"/>
          <w:lang w:val="vi-VN"/>
        </w:rPr>
      </w:pPr>
      <w:r w:rsidRPr="00703FF5">
        <w:rPr>
          <w:rFonts w:asciiTheme="majorBidi" w:hAnsiTheme="majorBidi" w:cstheme="majorBidi"/>
          <w:b/>
          <w:bCs/>
          <w:sz w:val="22"/>
          <w:szCs w:val="22"/>
          <w:lang w:val="vi-VN"/>
        </w:rPr>
        <w:t>Thông tin chi tiết sản phẩm</w:t>
      </w:r>
    </w:p>
    <w:p w14:paraId="32458DDB" w14:textId="77777777" w:rsidR="008C5586" w:rsidRPr="00723107" w:rsidRDefault="008C5586" w:rsidP="008C5586">
      <w:pPr>
        <w:rPr>
          <w:rFonts w:asciiTheme="majorBidi" w:hAnsiTheme="majorBidi" w:cstheme="majorBidi"/>
          <w:sz w:val="22"/>
          <w:szCs w:val="22"/>
          <w:lang w:val="vi-VN"/>
        </w:rPr>
      </w:pPr>
      <w:r w:rsidRPr="00703FF5">
        <w:rPr>
          <w:rFonts w:asciiTheme="majorBidi" w:hAnsiTheme="majorBidi" w:cstheme="majorBidi"/>
          <w:b/>
          <w:bCs/>
          <w:sz w:val="22"/>
          <w:szCs w:val="22"/>
          <w:lang w:val="vi-VN"/>
        </w:rPr>
        <w:t xml:space="preserve">Phương pháp: 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 xml:space="preserve">Xét nghiệm </w:t>
      </w:r>
      <w:r w:rsidRPr="00703FF5">
        <w:rPr>
          <w:rFonts w:asciiTheme="majorBidi" w:hAnsiTheme="majorBidi" w:cstheme="majorBidi"/>
          <w:sz w:val="22"/>
          <w:szCs w:val="22"/>
          <w:lang w:val="vi-VN"/>
        </w:rPr>
        <w:t>sắc</w:t>
      </w:r>
      <w:r w:rsidRPr="00703FF5">
        <w:rPr>
          <w:lang w:val="vi-VN"/>
        </w:rPr>
        <w:t xml:space="preserve"> </w:t>
      </w:r>
      <w:r w:rsidRPr="00703FF5">
        <w:rPr>
          <w:rFonts w:asciiTheme="majorBidi" w:hAnsiTheme="majorBidi" w:cstheme="majorBidi"/>
          <w:sz w:val="22"/>
          <w:szCs w:val="22"/>
          <w:lang w:val="vi-VN"/>
        </w:rPr>
        <w:t>ký</w:t>
      </w:r>
      <w:r>
        <w:rPr>
          <w:rFonts w:asciiTheme="majorBidi" w:hAnsiTheme="majorBidi" w:cstheme="majorBidi"/>
          <w:sz w:val="22"/>
          <w:szCs w:val="22"/>
          <w:rtl/>
          <w:lang w:val="en-US"/>
        </w:rPr>
        <w:t>‎‎</w:t>
      </w:r>
      <w:r w:rsidRPr="00703FF5">
        <w:rPr>
          <w:rFonts w:asciiTheme="majorBidi" w:hAnsiTheme="majorBidi" w:cstheme="majorBidi"/>
          <w:sz w:val="22"/>
          <w:szCs w:val="22"/>
          <w:lang w:val="vi-VN"/>
        </w:rPr>
        <w:t xml:space="preserve"> 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>miễn dịch huỳnh quang</w:t>
      </w:r>
    </w:p>
    <w:p w14:paraId="315FD21E" w14:textId="77777777" w:rsidR="008C5586" w:rsidRPr="00723107" w:rsidRDefault="008C5586" w:rsidP="008C5586">
      <w:pPr>
        <w:rPr>
          <w:rFonts w:asciiTheme="majorBidi" w:hAnsiTheme="majorBidi" w:cstheme="majorBidi"/>
          <w:sz w:val="22"/>
          <w:szCs w:val="22"/>
          <w:lang w:val="vi-VN"/>
        </w:rPr>
      </w:pPr>
      <w:r w:rsidRPr="00703FF5">
        <w:rPr>
          <w:rFonts w:asciiTheme="majorBidi" w:hAnsiTheme="majorBidi" w:cstheme="majorBidi"/>
          <w:b/>
          <w:bCs/>
          <w:sz w:val="22"/>
          <w:szCs w:val="22"/>
          <w:lang w:val="vi-VN"/>
        </w:rPr>
        <w:t>Quy cách đóng gói: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 xml:space="preserve"> 25 </w:t>
      </w:r>
      <w:r w:rsidRPr="00703FF5">
        <w:rPr>
          <w:rFonts w:asciiTheme="majorBidi" w:hAnsiTheme="majorBidi" w:cstheme="majorBidi"/>
          <w:sz w:val="22"/>
          <w:szCs w:val="22"/>
          <w:lang w:val="vi-VN"/>
        </w:rPr>
        <w:t>thẻ xét nghiệm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 xml:space="preserve">/hộp, 40 </w:t>
      </w:r>
      <w:r w:rsidRPr="00703FF5">
        <w:rPr>
          <w:rFonts w:asciiTheme="majorBidi" w:hAnsiTheme="majorBidi" w:cstheme="majorBidi"/>
          <w:sz w:val="22"/>
          <w:szCs w:val="22"/>
          <w:lang w:val="vi-VN"/>
        </w:rPr>
        <w:t>thẻ xét nghiệm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 xml:space="preserve">/hộp, 100 </w:t>
      </w:r>
      <w:r w:rsidRPr="00703FF5">
        <w:rPr>
          <w:rFonts w:asciiTheme="majorBidi" w:hAnsiTheme="majorBidi" w:cstheme="majorBidi"/>
          <w:sz w:val="22"/>
          <w:szCs w:val="22"/>
          <w:lang w:val="vi-VN"/>
        </w:rPr>
        <w:t>thẻ xét nghiệm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>/hộp</w:t>
      </w:r>
    </w:p>
    <w:p w14:paraId="440C8E48" w14:textId="77777777" w:rsidR="008C5586" w:rsidRPr="00723107" w:rsidRDefault="008C5586" w:rsidP="008C5586">
      <w:pPr>
        <w:rPr>
          <w:rFonts w:asciiTheme="majorBidi" w:hAnsiTheme="majorBidi" w:cstheme="majorBidi"/>
          <w:sz w:val="22"/>
          <w:szCs w:val="22"/>
          <w:lang w:val="vi-VN"/>
        </w:rPr>
      </w:pPr>
      <w:r w:rsidRPr="00703FF5">
        <w:rPr>
          <w:rFonts w:asciiTheme="majorBidi" w:hAnsiTheme="majorBidi" w:cstheme="majorBidi"/>
          <w:b/>
          <w:bCs/>
          <w:sz w:val="22"/>
          <w:szCs w:val="22"/>
          <w:lang w:val="vi-VN"/>
        </w:rPr>
        <w:t>Sản phẩm bao gồm: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 xml:space="preserve"> Thẻ xét nghiệm, </w:t>
      </w:r>
      <w:r w:rsidRPr="00703FF5">
        <w:rPr>
          <w:rFonts w:asciiTheme="majorBidi" w:hAnsiTheme="majorBidi" w:cstheme="majorBidi"/>
          <w:sz w:val="22"/>
          <w:szCs w:val="22"/>
          <w:lang w:val="vi-VN"/>
        </w:rPr>
        <w:t xml:space="preserve">ID 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>Ch</w:t>
      </w:r>
      <w:r w:rsidRPr="00703FF5">
        <w:rPr>
          <w:rFonts w:asciiTheme="majorBidi" w:hAnsiTheme="majorBidi" w:cstheme="majorBidi"/>
          <w:sz w:val="22"/>
          <w:szCs w:val="22"/>
          <w:lang w:val="vi-VN"/>
        </w:rPr>
        <w:t>ip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>, dung dịch đệm mẫu và hướng dẫn sử dụng</w:t>
      </w:r>
    </w:p>
    <w:p w14:paraId="30BB41A4" w14:textId="77777777" w:rsidR="008C5586" w:rsidRPr="00891010" w:rsidRDefault="008C5586" w:rsidP="008C5586">
      <w:pPr>
        <w:rPr>
          <w:rFonts w:asciiTheme="majorBidi" w:hAnsiTheme="majorBidi" w:cstheme="majorBidi"/>
          <w:sz w:val="22"/>
          <w:szCs w:val="22"/>
          <w:lang w:val="vi-VN"/>
        </w:rPr>
      </w:pPr>
      <w:r w:rsidRPr="003C729C">
        <w:rPr>
          <w:rFonts w:asciiTheme="majorBidi" w:hAnsiTheme="majorBidi" w:cstheme="majorBidi"/>
          <w:b/>
          <w:bCs/>
          <w:sz w:val="22"/>
          <w:szCs w:val="22"/>
          <w:lang w:val="vi-VN"/>
        </w:rPr>
        <w:t>Nhiệt độ bảo quản: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 xml:space="preserve"> nhiệt độ phòng 10–30°C (50–86°F)</w:t>
      </w:r>
    </w:p>
    <w:p w14:paraId="1AD1F01F" w14:textId="77777777" w:rsidR="008C5586" w:rsidRPr="00723107" w:rsidRDefault="008C5586" w:rsidP="008C5586">
      <w:pPr>
        <w:rPr>
          <w:rFonts w:asciiTheme="majorBidi" w:hAnsiTheme="majorBidi" w:cstheme="majorBidi"/>
          <w:sz w:val="22"/>
          <w:szCs w:val="22"/>
          <w:lang w:val="vi-VN"/>
        </w:rPr>
      </w:pPr>
      <w:r w:rsidRPr="00891010">
        <w:rPr>
          <w:rFonts w:asciiTheme="majorBidi" w:hAnsiTheme="majorBidi" w:cstheme="majorBidi"/>
          <w:b/>
          <w:bCs/>
          <w:sz w:val="22"/>
          <w:szCs w:val="22"/>
          <w:lang w:val="vi-VN"/>
        </w:rPr>
        <w:t>Thời hạn sử dụng: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 xml:space="preserve"> 24 tháng</w:t>
      </w:r>
    </w:p>
    <w:p w14:paraId="02F589F1" w14:textId="77777777" w:rsidR="008C5586" w:rsidRPr="00723107" w:rsidRDefault="008C5586" w:rsidP="008C5586">
      <w:pPr>
        <w:jc w:val="center"/>
        <w:rPr>
          <w:rFonts w:asciiTheme="majorBidi" w:hAnsiTheme="majorBidi" w:cstheme="majorBidi"/>
          <w:sz w:val="22"/>
          <w:szCs w:val="22"/>
          <w:lang w:val="vi-VN"/>
        </w:rPr>
      </w:pPr>
      <w:r w:rsidRPr="00723107">
        <w:rPr>
          <w:rFonts w:asciiTheme="majorBidi" w:hAnsiTheme="majorBidi" w:cstheme="majorBidi"/>
          <w:noProof/>
          <w:sz w:val="22"/>
          <w:szCs w:val="22"/>
          <w:lang w:val="en-US"/>
        </w:rPr>
        <w:drawing>
          <wp:inline distT="0" distB="0" distL="0" distR="0" wp14:anchorId="38BC4E08" wp14:editId="2B0A5D6D">
            <wp:extent cx="4036269" cy="2040941"/>
            <wp:effectExtent l="0" t="0" r="2540" b="0"/>
            <wp:docPr id="6232354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235452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44267" cy="204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98A44" w14:textId="77777777" w:rsidR="008C5586" w:rsidRPr="00723107" w:rsidRDefault="008C5586" w:rsidP="008C5586">
      <w:pPr>
        <w:rPr>
          <w:rFonts w:asciiTheme="majorBidi" w:hAnsiTheme="majorBidi" w:cstheme="majorBidi"/>
          <w:sz w:val="22"/>
          <w:szCs w:val="22"/>
          <w:lang w:val="vi-VN"/>
        </w:rPr>
      </w:pPr>
    </w:p>
    <w:p w14:paraId="08FA1086" w14:textId="77777777" w:rsidR="008C5586" w:rsidRPr="00723107" w:rsidRDefault="008C5586" w:rsidP="008C5586">
      <w:pPr>
        <w:rPr>
          <w:rFonts w:asciiTheme="majorBidi" w:hAnsiTheme="majorBidi" w:cstheme="majorBidi"/>
          <w:sz w:val="22"/>
          <w:szCs w:val="22"/>
          <w:lang w:val="vi-VN"/>
        </w:rPr>
      </w:pPr>
      <w:r w:rsidRPr="00723107">
        <w:rPr>
          <w:rFonts w:asciiTheme="majorBidi" w:hAnsiTheme="majorBidi" w:cstheme="majorBidi"/>
          <w:sz w:val="22"/>
          <w:szCs w:val="22"/>
          <w:lang w:val="vi-VN"/>
        </w:rPr>
        <w:br w:type="page"/>
      </w:r>
    </w:p>
    <w:tbl>
      <w:tblPr>
        <w:tblStyle w:val="TableGrid"/>
        <w:tblW w:w="9734" w:type="dxa"/>
        <w:jc w:val="center"/>
        <w:tblLook w:val="04A0" w:firstRow="1" w:lastRow="0" w:firstColumn="1" w:lastColumn="0" w:noHBand="0" w:noVBand="1"/>
      </w:tblPr>
      <w:tblGrid>
        <w:gridCol w:w="1177"/>
        <w:gridCol w:w="1175"/>
        <w:gridCol w:w="1963"/>
        <w:gridCol w:w="1980"/>
        <w:gridCol w:w="827"/>
        <w:gridCol w:w="1545"/>
        <w:gridCol w:w="1067"/>
      </w:tblGrid>
      <w:tr w:rsidR="008C5586" w:rsidRPr="00953CE5" w14:paraId="706CEA32" w14:textId="77777777" w:rsidTr="00953CE5">
        <w:trPr>
          <w:jc w:val="center"/>
        </w:trPr>
        <w:tc>
          <w:tcPr>
            <w:tcW w:w="9734" w:type="dxa"/>
            <w:gridSpan w:val="7"/>
          </w:tcPr>
          <w:p w14:paraId="294BE428" w14:textId="370915D5" w:rsidR="008C5586" w:rsidRPr="00953CE5" w:rsidRDefault="008C5586" w:rsidP="00982BEC">
            <w:pPr>
              <w:jc w:val="center"/>
              <w:rPr>
                <w:rFonts w:asciiTheme="majorBidi" w:hAnsiTheme="majorBidi" w:cstheme="majorBidi"/>
                <w:b/>
                <w:bCs/>
                <w:lang w:val="vi-VN"/>
              </w:rPr>
            </w:pPr>
            <w:r w:rsidRPr="00953CE5">
              <w:rPr>
                <w:rFonts w:asciiTheme="majorBidi" w:hAnsiTheme="majorBidi" w:cstheme="majorBidi"/>
                <w:b/>
                <w:bCs/>
                <w:lang w:val="vi-VN"/>
              </w:rPr>
              <w:lastRenderedPageBreak/>
              <w:t xml:space="preserve">Bảng </w:t>
            </w:r>
            <w:r w:rsidR="005A5F49" w:rsidRPr="00953CE5">
              <w:rPr>
                <w:rFonts w:asciiTheme="majorBidi" w:hAnsiTheme="majorBidi" w:cstheme="majorBidi"/>
                <w:b/>
                <w:bCs/>
                <w:lang w:val="vi-VN"/>
              </w:rPr>
              <w:t>Thông Số Cho Bộ Thuốc Thử Xét Nghiệm Nhanh</w:t>
            </w:r>
          </w:p>
          <w:p w14:paraId="7C58A989" w14:textId="77777777" w:rsidR="00953CE5" w:rsidRPr="00953CE5" w:rsidRDefault="00953CE5" w:rsidP="00982BEC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val="vi-VN"/>
              </w:rPr>
            </w:pPr>
          </w:p>
        </w:tc>
      </w:tr>
      <w:tr w:rsidR="008C5586" w:rsidRPr="00953CE5" w14:paraId="3F0FB6CE" w14:textId="77777777" w:rsidTr="00953CE5">
        <w:trPr>
          <w:jc w:val="center"/>
        </w:trPr>
        <w:tc>
          <w:tcPr>
            <w:tcW w:w="1177" w:type="dxa"/>
          </w:tcPr>
          <w:p w14:paraId="1D618311" w14:textId="77777777" w:rsidR="008C5586" w:rsidRPr="00953CE5" w:rsidRDefault="008C5586" w:rsidP="00982BE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proofErr w:type="spellStart"/>
            <w:r w:rsidRPr="00953CE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Loại</w:t>
            </w:r>
            <w:proofErr w:type="spellEnd"/>
            <w:r w:rsidRPr="00953CE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53CE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xét</w:t>
            </w:r>
            <w:proofErr w:type="spellEnd"/>
            <w:r w:rsidRPr="00953CE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53CE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nghiệm</w:t>
            </w:r>
            <w:proofErr w:type="spellEnd"/>
          </w:p>
        </w:tc>
        <w:tc>
          <w:tcPr>
            <w:tcW w:w="1175" w:type="dxa"/>
          </w:tcPr>
          <w:p w14:paraId="40EDE33D" w14:textId="77777777" w:rsidR="008C5586" w:rsidRPr="00953CE5" w:rsidRDefault="008C5586" w:rsidP="00982BE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Sản phẩm</w:t>
            </w:r>
          </w:p>
        </w:tc>
        <w:tc>
          <w:tcPr>
            <w:tcW w:w="1963" w:type="dxa"/>
          </w:tcPr>
          <w:p w14:paraId="0133809E" w14:textId="77777777" w:rsidR="008C5586" w:rsidRPr="00953CE5" w:rsidRDefault="008C5586" w:rsidP="00982BE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Bệnh</w:t>
            </w:r>
          </w:p>
        </w:tc>
        <w:tc>
          <w:tcPr>
            <w:tcW w:w="1980" w:type="dxa"/>
          </w:tcPr>
          <w:p w14:paraId="2FD9DEA1" w14:textId="77777777" w:rsidR="008C5586" w:rsidRPr="00953CE5" w:rsidRDefault="008C5586" w:rsidP="00982BE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Loại mẫu</w:t>
            </w:r>
          </w:p>
        </w:tc>
        <w:tc>
          <w:tcPr>
            <w:tcW w:w="827" w:type="dxa"/>
          </w:tcPr>
          <w:p w14:paraId="543E86ED" w14:textId="77777777" w:rsidR="008C5586" w:rsidRPr="00953CE5" w:rsidRDefault="008C5586" w:rsidP="00982BE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 xml:space="preserve">Thời gian </w:t>
            </w:r>
            <w:proofErr w:type="spellStart"/>
            <w:r w:rsidRPr="00953CE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yêu</w:t>
            </w:r>
            <w:proofErr w:type="spellEnd"/>
            <w:r w:rsidRPr="00953CE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53CE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cầu</w:t>
            </w:r>
            <w:proofErr w:type="spellEnd"/>
          </w:p>
        </w:tc>
        <w:tc>
          <w:tcPr>
            <w:tcW w:w="1545" w:type="dxa"/>
          </w:tcPr>
          <w:p w14:paraId="7DCB1F87" w14:textId="77777777" w:rsidR="008C5586" w:rsidRPr="00953CE5" w:rsidRDefault="008C5586" w:rsidP="00982BE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Phạm vi báo cáo lâm sàng</w:t>
            </w:r>
          </w:p>
        </w:tc>
        <w:tc>
          <w:tcPr>
            <w:tcW w:w="1067" w:type="dxa"/>
          </w:tcPr>
          <w:p w14:paraId="74857613" w14:textId="77777777" w:rsidR="008C5586" w:rsidRPr="00953CE5" w:rsidRDefault="008C5586" w:rsidP="00982BE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Chứng nhận</w:t>
            </w:r>
          </w:p>
        </w:tc>
      </w:tr>
      <w:tr w:rsidR="008C5586" w:rsidRPr="00953CE5" w14:paraId="1FAA5DBB" w14:textId="77777777" w:rsidTr="00953CE5">
        <w:trPr>
          <w:trHeight w:val="620"/>
          <w:jc w:val="center"/>
        </w:trPr>
        <w:tc>
          <w:tcPr>
            <w:tcW w:w="1177" w:type="dxa"/>
            <w:vMerge w:val="restart"/>
            <w:vAlign w:val="center"/>
          </w:tcPr>
          <w:p w14:paraId="58E4D912" w14:textId="77777777" w:rsidR="008C5586" w:rsidRPr="00953CE5" w:rsidRDefault="008C5586" w:rsidP="00982BE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Nhiễm trùng</w:t>
            </w:r>
          </w:p>
        </w:tc>
        <w:tc>
          <w:tcPr>
            <w:tcW w:w="1175" w:type="dxa"/>
            <w:vAlign w:val="center"/>
          </w:tcPr>
          <w:p w14:paraId="5E687861" w14:textId="77777777" w:rsidR="008C5586" w:rsidRPr="00953CE5" w:rsidRDefault="008C5586" w:rsidP="00982BE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hsCRP+CRP</w:t>
            </w:r>
          </w:p>
        </w:tc>
        <w:tc>
          <w:tcPr>
            <w:tcW w:w="1963" w:type="dxa"/>
          </w:tcPr>
          <w:p w14:paraId="68DF1034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Các bệnh tim mạch</w:t>
            </w:r>
          </w:p>
          <w:p w14:paraId="507D9B78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Viêm nhiễm</w:t>
            </w:r>
          </w:p>
        </w:tc>
        <w:tc>
          <w:tcPr>
            <w:tcW w:w="1980" w:type="dxa"/>
          </w:tcPr>
          <w:p w14:paraId="7DC218BE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Huyết thanh/Huyết tương: 5 µL</w:t>
            </w:r>
          </w:p>
          <w:p w14:paraId="1A3C1C2C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Máu toàn phần: 10 µL</w:t>
            </w:r>
          </w:p>
        </w:tc>
        <w:tc>
          <w:tcPr>
            <w:tcW w:w="827" w:type="dxa"/>
          </w:tcPr>
          <w:p w14:paraId="0F11943C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3 phút</w:t>
            </w:r>
          </w:p>
          <w:p w14:paraId="307089E1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</w:p>
        </w:tc>
        <w:tc>
          <w:tcPr>
            <w:tcW w:w="1545" w:type="dxa"/>
          </w:tcPr>
          <w:p w14:paraId="68664C89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0,</w:t>
            </w:r>
            <w:r w:rsidRPr="00953CE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5</w:t>
            </w: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–</w:t>
            </w:r>
            <w:r w:rsidRPr="00953CE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 xml:space="preserve">00,0 </w:t>
            </w:r>
            <w:r w:rsidRPr="00953CE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</w:t>
            </w: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g/L</w:t>
            </w:r>
          </w:p>
        </w:tc>
        <w:tc>
          <w:tcPr>
            <w:tcW w:w="1067" w:type="dxa"/>
          </w:tcPr>
          <w:p w14:paraId="37930EC5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CE NMPA</w:t>
            </w:r>
          </w:p>
        </w:tc>
      </w:tr>
      <w:tr w:rsidR="008C5586" w:rsidRPr="00953CE5" w14:paraId="7630E967" w14:textId="77777777" w:rsidTr="00953CE5">
        <w:trPr>
          <w:jc w:val="center"/>
        </w:trPr>
        <w:tc>
          <w:tcPr>
            <w:tcW w:w="1177" w:type="dxa"/>
            <w:vMerge/>
          </w:tcPr>
          <w:p w14:paraId="65DA9151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</w:p>
        </w:tc>
        <w:tc>
          <w:tcPr>
            <w:tcW w:w="1175" w:type="dxa"/>
            <w:vAlign w:val="center"/>
          </w:tcPr>
          <w:p w14:paraId="0D05CE15" w14:textId="77777777" w:rsidR="008C5586" w:rsidRPr="00953CE5" w:rsidRDefault="008C5586" w:rsidP="00982BE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PCT</w:t>
            </w:r>
          </w:p>
        </w:tc>
        <w:tc>
          <w:tcPr>
            <w:tcW w:w="1963" w:type="dxa"/>
          </w:tcPr>
          <w:p w14:paraId="32BFC68F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 xml:space="preserve">Viêm nhiễm </w:t>
            </w:r>
          </w:p>
          <w:p w14:paraId="02312801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 xml:space="preserve">Nhiễm khuẩn </w:t>
            </w:r>
          </w:p>
          <w:p w14:paraId="32D86FDA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Nhiễm trùng huyết</w:t>
            </w:r>
          </w:p>
        </w:tc>
        <w:tc>
          <w:tcPr>
            <w:tcW w:w="1980" w:type="dxa"/>
          </w:tcPr>
          <w:p w14:paraId="3447CE99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Huyết thanh/Huyết tương: 30 µL</w:t>
            </w:r>
          </w:p>
          <w:p w14:paraId="41CD8A3D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Máu toàn phần: 50 µL</w:t>
            </w:r>
          </w:p>
        </w:tc>
        <w:tc>
          <w:tcPr>
            <w:tcW w:w="827" w:type="dxa"/>
          </w:tcPr>
          <w:p w14:paraId="053D2B04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15 phút</w:t>
            </w:r>
          </w:p>
        </w:tc>
        <w:tc>
          <w:tcPr>
            <w:tcW w:w="1545" w:type="dxa"/>
          </w:tcPr>
          <w:p w14:paraId="16A7FEAA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0,01–100,0 ng/mL</w:t>
            </w:r>
          </w:p>
        </w:tc>
        <w:tc>
          <w:tcPr>
            <w:tcW w:w="1067" w:type="dxa"/>
          </w:tcPr>
          <w:p w14:paraId="45E17ACD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CE NMPA</w:t>
            </w:r>
          </w:p>
        </w:tc>
      </w:tr>
      <w:tr w:rsidR="008C5586" w:rsidRPr="00953CE5" w14:paraId="6291E99D" w14:textId="77777777" w:rsidTr="00953CE5">
        <w:trPr>
          <w:jc w:val="center"/>
        </w:trPr>
        <w:tc>
          <w:tcPr>
            <w:tcW w:w="1177" w:type="dxa"/>
            <w:vMerge/>
          </w:tcPr>
          <w:p w14:paraId="4D7719F1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</w:p>
        </w:tc>
        <w:tc>
          <w:tcPr>
            <w:tcW w:w="1175" w:type="dxa"/>
            <w:vAlign w:val="center"/>
          </w:tcPr>
          <w:p w14:paraId="6D2B0066" w14:textId="77777777" w:rsidR="008C5586" w:rsidRPr="00953CE5" w:rsidRDefault="008C5586" w:rsidP="00982BE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SAA</w:t>
            </w:r>
          </w:p>
        </w:tc>
        <w:tc>
          <w:tcPr>
            <w:tcW w:w="1963" w:type="dxa"/>
          </w:tcPr>
          <w:p w14:paraId="25BB3EB2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Viêm nhiễm</w:t>
            </w:r>
          </w:p>
        </w:tc>
        <w:tc>
          <w:tcPr>
            <w:tcW w:w="1980" w:type="dxa"/>
          </w:tcPr>
          <w:p w14:paraId="1B60ED09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 xml:space="preserve">Huyết thanh/Huyết tương: 5 µL </w:t>
            </w:r>
          </w:p>
          <w:p w14:paraId="707238D9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Máu toàn phần: 10 µL</w:t>
            </w:r>
          </w:p>
        </w:tc>
        <w:tc>
          <w:tcPr>
            <w:tcW w:w="827" w:type="dxa"/>
          </w:tcPr>
          <w:p w14:paraId="68FBE114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5 phút</w:t>
            </w:r>
          </w:p>
        </w:tc>
        <w:tc>
          <w:tcPr>
            <w:tcW w:w="1545" w:type="dxa"/>
          </w:tcPr>
          <w:p w14:paraId="21F6AD09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5–200 mg/L</w:t>
            </w:r>
          </w:p>
        </w:tc>
        <w:tc>
          <w:tcPr>
            <w:tcW w:w="1067" w:type="dxa"/>
          </w:tcPr>
          <w:p w14:paraId="0F58F3E9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NMPA</w:t>
            </w:r>
          </w:p>
        </w:tc>
      </w:tr>
      <w:tr w:rsidR="008C5586" w:rsidRPr="00953CE5" w14:paraId="741CE97B" w14:textId="77777777" w:rsidTr="00953CE5">
        <w:trPr>
          <w:jc w:val="center"/>
        </w:trPr>
        <w:tc>
          <w:tcPr>
            <w:tcW w:w="1177" w:type="dxa"/>
            <w:vMerge/>
          </w:tcPr>
          <w:p w14:paraId="12BC202D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</w:p>
        </w:tc>
        <w:tc>
          <w:tcPr>
            <w:tcW w:w="1175" w:type="dxa"/>
            <w:vAlign w:val="center"/>
          </w:tcPr>
          <w:p w14:paraId="562B26A7" w14:textId="77777777" w:rsidR="008C5586" w:rsidRPr="00953CE5" w:rsidRDefault="008C5586" w:rsidP="00982BE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proofErr w:type="spellStart"/>
            <w:r w:rsidRPr="00953CE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Xét</w:t>
            </w:r>
            <w:proofErr w:type="spellEnd"/>
            <w:r w:rsidRPr="00953CE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53CE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nghiệm</w:t>
            </w:r>
            <w:proofErr w:type="spellEnd"/>
            <w:r w:rsidRPr="00953CE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</w:t>
            </w: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2 trong 1 (CRP/SAA)</w:t>
            </w:r>
          </w:p>
        </w:tc>
        <w:tc>
          <w:tcPr>
            <w:tcW w:w="1963" w:type="dxa"/>
          </w:tcPr>
          <w:p w14:paraId="5076B95F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Viêm nhiễm</w:t>
            </w:r>
          </w:p>
        </w:tc>
        <w:tc>
          <w:tcPr>
            <w:tcW w:w="1980" w:type="dxa"/>
          </w:tcPr>
          <w:p w14:paraId="75B25025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Huyết thanh/Huyết tương: 5 µL</w:t>
            </w:r>
          </w:p>
          <w:p w14:paraId="54B98517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Máu toàn phần: 10 µL</w:t>
            </w:r>
          </w:p>
        </w:tc>
        <w:tc>
          <w:tcPr>
            <w:tcW w:w="827" w:type="dxa"/>
          </w:tcPr>
          <w:p w14:paraId="6C33A1B0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15 phút</w:t>
            </w:r>
          </w:p>
        </w:tc>
        <w:tc>
          <w:tcPr>
            <w:tcW w:w="1545" w:type="dxa"/>
          </w:tcPr>
          <w:p w14:paraId="13CED114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0,5–100 mg/L</w:t>
            </w:r>
          </w:p>
        </w:tc>
        <w:tc>
          <w:tcPr>
            <w:tcW w:w="1067" w:type="dxa"/>
          </w:tcPr>
          <w:p w14:paraId="0037B4BA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NMPA</w:t>
            </w:r>
          </w:p>
        </w:tc>
      </w:tr>
      <w:tr w:rsidR="008C5586" w:rsidRPr="00953CE5" w14:paraId="64E053A0" w14:textId="77777777" w:rsidTr="00953CE5">
        <w:trPr>
          <w:jc w:val="center"/>
        </w:trPr>
        <w:tc>
          <w:tcPr>
            <w:tcW w:w="1177" w:type="dxa"/>
            <w:vMerge/>
          </w:tcPr>
          <w:p w14:paraId="14361072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</w:p>
        </w:tc>
        <w:tc>
          <w:tcPr>
            <w:tcW w:w="1175" w:type="dxa"/>
            <w:vAlign w:val="center"/>
          </w:tcPr>
          <w:p w14:paraId="7921918B" w14:textId="77777777" w:rsidR="008C5586" w:rsidRPr="00953CE5" w:rsidRDefault="008C5586" w:rsidP="00982BE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IL-6</w:t>
            </w:r>
          </w:p>
        </w:tc>
        <w:tc>
          <w:tcPr>
            <w:tcW w:w="1963" w:type="dxa"/>
          </w:tcPr>
          <w:p w14:paraId="17D9812D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Viêm nhiễm</w:t>
            </w:r>
          </w:p>
          <w:p w14:paraId="0E3D629C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Nhiễm vi rút</w:t>
            </w:r>
          </w:p>
        </w:tc>
        <w:tc>
          <w:tcPr>
            <w:tcW w:w="1980" w:type="dxa"/>
          </w:tcPr>
          <w:p w14:paraId="63FCA42E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Huyết thanh/Huyết tương</w:t>
            </w:r>
          </w:p>
          <w:p w14:paraId="6E336AAD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Máu toàn phần: 75 µL</w:t>
            </w:r>
          </w:p>
        </w:tc>
        <w:tc>
          <w:tcPr>
            <w:tcW w:w="827" w:type="dxa"/>
          </w:tcPr>
          <w:p w14:paraId="45905340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15 phút</w:t>
            </w:r>
          </w:p>
        </w:tc>
        <w:tc>
          <w:tcPr>
            <w:tcW w:w="1545" w:type="dxa"/>
          </w:tcPr>
          <w:p w14:paraId="4CD6A760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3–4000 pg/mL</w:t>
            </w:r>
          </w:p>
        </w:tc>
        <w:tc>
          <w:tcPr>
            <w:tcW w:w="1067" w:type="dxa"/>
          </w:tcPr>
          <w:p w14:paraId="61DFE1A5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NMPA</w:t>
            </w:r>
          </w:p>
        </w:tc>
      </w:tr>
      <w:tr w:rsidR="008C5586" w:rsidRPr="00953CE5" w14:paraId="010871DD" w14:textId="77777777" w:rsidTr="00953CE5">
        <w:trPr>
          <w:jc w:val="center"/>
        </w:trPr>
        <w:tc>
          <w:tcPr>
            <w:tcW w:w="1177" w:type="dxa"/>
            <w:vMerge w:val="restart"/>
            <w:vAlign w:val="center"/>
          </w:tcPr>
          <w:p w14:paraId="0CF5156B" w14:textId="77777777" w:rsidR="008C5586" w:rsidRPr="00953CE5" w:rsidRDefault="008C5586" w:rsidP="00982BE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Tim mạch</w:t>
            </w:r>
          </w:p>
        </w:tc>
        <w:tc>
          <w:tcPr>
            <w:tcW w:w="1175" w:type="dxa"/>
            <w:vAlign w:val="center"/>
          </w:tcPr>
          <w:p w14:paraId="314359C0" w14:textId="77777777" w:rsidR="008C5586" w:rsidRPr="00953CE5" w:rsidRDefault="008C5586" w:rsidP="00982BE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NT-proBNP</w:t>
            </w:r>
          </w:p>
        </w:tc>
        <w:tc>
          <w:tcPr>
            <w:tcW w:w="1963" w:type="dxa"/>
          </w:tcPr>
          <w:p w14:paraId="7FD6F735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Suy tim</w:t>
            </w:r>
          </w:p>
        </w:tc>
        <w:tc>
          <w:tcPr>
            <w:tcW w:w="1980" w:type="dxa"/>
          </w:tcPr>
          <w:p w14:paraId="74D6B1FF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Huyết thanh/Huyết tương/</w:t>
            </w:r>
          </w:p>
          <w:p w14:paraId="6B778CAE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Máu toàn phần: 75 µL</w:t>
            </w:r>
          </w:p>
        </w:tc>
        <w:tc>
          <w:tcPr>
            <w:tcW w:w="827" w:type="dxa"/>
          </w:tcPr>
          <w:p w14:paraId="645CD197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15 phút</w:t>
            </w:r>
          </w:p>
        </w:tc>
        <w:tc>
          <w:tcPr>
            <w:tcW w:w="1545" w:type="dxa"/>
          </w:tcPr>
          <w:p w14:paraId="57E17ABA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18–35000 ng/L</w:t>
            </w:r>
          </w:p>
        </w:tc>
        <w:tc>
          <w:tcPr>
            <w:tcW w:w="1067" w:type="dxa"/>
          </w:tcPr>
          <w:p w14:paraId="002E087E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CE NMPA</w:t>
            </w:r>
          </w:p>
        </w:tc>
      </w:tr>
      <w:tr w:rsidR="008C5586" w:rsidRPr="00953CE5" w14:paraId="05D89416" w14:textId="77777777" w:rsidTr="00953CE5">
        <w:trPr>
          <w:jc w:val="center"/>
        </w:trPr>
        <w:tc>
          <w:tcPr>
            <w:tcW w:w="1177" w:type="dxa"/>
            <w:vMerge/>
          </w:tcPr>
          <w:p w14:paraId="3C04E595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</w:p>
        </w:tc>
        <w:tc>
          <w:tcPr>
            <w:tcW w:w="1175" w:type="dxa"/>
            <w:vAlign w:val="center"/>
          </w:tcPr>
          <w:p w14:paraId="22E8531E" w14:textId="77777777" w:rsidR="008C5586" w:rsidRPr="00953CE5" w:rsidRDefault="008C5586" w:rsidP="00982BE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Myo</w:t>
            </w:r>
          </w:p>
        </w:tc>
        <w:tc>
          <w:tcPr>
            <w:tcW w:w="1963" w:type="dxa"/>
          </w:tcPr>
          <w:p w14:paraId="45C977B8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 xml:space="preserve">Tổn thương cơ tim </w:t>
            </w:r>
            <w:proofErr w:type="spellStart"/>
            <w:r w:rsidRPr="00953CE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sớm</w:t>
            </w:r>
            <w:proofErr w:type="spellEnd"/>
          </w:p>
          <w:p w14:paraId="5D02B52B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Tổn thương cơ tim</w:t>
            </w:r>
          </w:p>
        </w:tc>
        <w:tc>
          <w:tcPr>
            <w:tcW w:w="1980" w:type="dxa"/>
          </w:tcPr>
          <w:p w14:paraId="4BED1EF8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Huyết thanh/Huyết tương: 50 µL</w:t>
            </w:r>
          </w:p>
          <w:p w14:paraId="62C9DC98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Máu toàn phần: 100 µL</w:t>
            </w:r>
          </w:p>
        </w:tc>
        <w:tc>
          <w:tcPr>
            <w:tcW w:w="827" w:type="dxa"/>
          </w:tcPr>
          <w:p w14:paraId="75209E83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15 phút</w:t>
            </w:r>
          </w:p>
        </w:tc>
        <w:tc>
          <w:tcPr>
            <w:tcW w:w="1545" w:type="dxa"/>
          </w:tcPr>
          <w:p w14:paraId="7F6E0BFC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2,4–400,0 ng/mL</w:t>
            </w:r>
          </w:p>
        </w:tc>
        <w:tc>
          <w:tcPr>
            <w:tcW w:w="1067" w:type="dxa"/>
          </w:tcPr>
          <w:p w14:paraId="3BCEC140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CE</w:t>
            </w:r>
            <w:r w:rsidRPr="00953CE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</w:t>
            </w: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NMPA</w:t>
            </w:r>
          </w:p>
        </w:tc>
      </w:tr>
      <w:tr w:rsidR="008C5586" w:rsidRPr="00953CE5" w14:paraId="5CAD0B0E" w14:textId="77777777" w:rsidTr="00953CE5">
        <w:trPr>
          <w:jc w:val="center"/>
        </w:trPr>
        <w:tc>
          <w:tcPr>
            <w:tcW w:w="1177" w:type="dxa"/>
            <w:vMerge/>
          </w:tcPr>
          <w:p w14:paraId="60B5CFAE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</w:p>
        </w:tc>
        <w:tc>
          <w:tcPr>
            <w:tcW w:w="1175" w:type="dxa"/>
            <w:vAlign w:val="center"/>
          </w:tcPr>
          <w:p w14:paraId="39ED2F30" w14:textId="77777777" w:rsidR="008C5586" w:rsidRPr="00953CE5" w:rsidRDefault="008C5586" w:rsidP="00982BE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cTnI</w:t>
            </w:r>
          </w:p>
        </w:tc>
        <w:tc>
          <w:tcPr>
            <w:tcW w:w="1963" w:type="dxa"/>
          </w:tcPr>
          <w:p w14:paraId="5B380A45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Nhồi máu cơ tim</w:t>
            </w:r>
          </w:p>
          <w:p w14:paraId="0FEEDE00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Tổn thương cơ tim</w:t>
            </w:r>
          </w:p>
          <w:p w14:paraId="59C74CD0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Hội chứng mạch vành cấp tính</w:t>
            </w:r>
          </w:p>
        </w:tc>
        <w:tc>
          <w:tcPr>
            <w:tcW w:w="1980" w:type="dxa"/>
          </w:tcPr>
          <w:p w14:paraId="4DDAA4D9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Huyết thanh/Huyết tương/</w:t>
            </w:r>
          </w:p>
          <w:p w14:paraId="57F2F824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Máu toàn phần: 75 µL</w:t>
            </w:r>
          </w:p>
        </w:tc>
        <w:tc>
          <w:tcPr>
            <w:tcW w:w="827" w:type="dxa"/>
          </w:tcPr>
          <w:p w14:paraId="1F2658B8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15 phút</w:t>
            </w:r>
          </w:p>
        </w:tc>
        <w:tc>
          <w:tcPr>
            <w:tcW w:w="1545" w:type="dxa"/>
          </w:tcPr>
          <w:p w14:paraId="1D2643F1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0,03</w:t>
            </w: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–</w:t>
            </w:r>
            <w:r w:rsidRPr="00953CE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00,0 ng/mL</w:t>
            </w:r>
          </w:p>
        </w:tc>
        <w:tc>
          <w:tcPr>
            <w:tcW w:w="1067" w:type="dxa"/>
          </w:tcPr>
          <w:p w14:paraId="600937C3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CE</w:t>
            </w:r>
            <w:r w:rsidRPr="00953CE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</w:t>
            </w: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NMPA</w:t>
            </w:r>
          </w:p>
        </w:tc>
      </w:tr>
      <w:tr w:rsidR="008C5586" w:rsidRPr="00953CE5" w14:paraId="54D3DE4E" w14:textId="77777777" w:rsidTr="00953CE5">
        <w:trPr>
          <w:jc w:val="center"/>
        </w:trPr>
        <w:tc>
          <w:tcPr>
            <w:tcW w:w="1177" w:type="dxa"/>
            <w:vMerge/>
          </w:tcPr>
          <w:p w14:paraId="758E0268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</w:p>
        </w:tc>
        <w:tc>
          <w:tcPr>
            <w:tcW w:w="1175" w:type="dxa"/>
            <w:vAlign w:val="center"/>
          </w:tcPr>
          <w:p w14:paraId="63FF4651" w14:textId="77777777" w:rsidR="008C5586" w:rsidRPr="00953CE5" w:rsidRDefault="008C5586" w:rsidP="00982BE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CK-MB</w:t>
            </w:r>
          </w:p>
        </w:tc>
        <w:tc>
          <w:tcPr>
            <w:tcW w:w="1963" w:type="dxa"/>
          </w:tcPr>
          <w:p w14:paraId="5339790D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Tổn thương cơ tim Nhồi máu cơ tim</w:t>
            </w:r>
          </w:p>
        </w:tc>
        <w:tc>
          <w:tcPr>
            <w:tcW w:w="1980" w:type="dxa"/>
          </w:tcPr>
          <w:p w14:paraId="5EE5C994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Huyết thanh/Huyết tương: 50 µL</w:t>
            </w:r>
          </w:p>
          <w:p w14:paraId="30731526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Máu toàn phần: 100 µL</w:t>
            </w:r>
          </w:p>
        </w:tc>
        <w:tc>
          <w:tcPr>
            <w:tcW w:w="827" w:type="dxa"/>
          </w:tcPr>
          <w:p w14:paraId="49FF193D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15 phút</w:t>
            </w:r>
          </w:p>
        </w:tc>
        <w:tc>
          <w:tcPr>
            <w:tcW w:w="1545" w:type="dxa"/>
          </w:tcPr>
          <w:p w14:paraId="5A78091B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0,3–100,0 ng/mL</w:t>
            </w:r>
          </w:p>
        </w:tc>
        <w:tc>
          <w:tcPr>
            <w:tcW w:w="1067" w:type="dxa"/>
          </w:tcPr>
          <w:p w14:paraId="4A0249BE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CE</w:t>
            </w:r>
            <w:r w:rsidRPr="00953CE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</w:t>
            </w: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NMPA</w:t>
            </w:r>
          </w:p>
        </w:tc>
      </w:tr>
      <w:tr w:rsidR="008C5586" w:rsidRPr="00953CE5" w14:paraId="4ECFA478" w14:textId="77777777" w:rsidTr="00953CE5">
        <w:trPr>
          <w:jc w:val="center"/>
        </w:trPr>
        <w:tc>
          <w:tcPr>
            <w:tcW w:w="1177" w:type="dxa"/>
            <w:vMerge/>
          </w:tcPr>
          <w:p w14:paraId="5F043FD5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</w:p>
        </w:tc>
        <w:tc>
          <w:tcPr>
            <w:tcW w:w="1175" w:type="dxa"/>
            <w:vAlign w:val="center"/>
          </w:tcPr>
          <w:p w14:paraId="4111C4FE" w14:textId="77777777" w:rsidR="008C5586" w:rsidRPr="00953CE5" w:rsidRDefault="008C5586" w:rsidP="00982BE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H-FABP</w:t>
            </w:r>
          </w:p>
        </w:tc>
        <w:tc>
          <w:tcPr>
            <w:tcW w:w="1963" w:type="dxa"/>
          </w:tcPr>
          <w:p w14:paraId="61BF0C5A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Nhồi máu cơ tim cấp tính</w:t>
            </w:r>
          </w:p>
        </w:tc>
        <w:tc>
          <w:tcPr>
            <w:tcW w:w="1980" w:type="dxa"/>
          </w:tcPr>
          <w:p w14:paraId="7949CEDB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Huyết thanh/Huyết tương/</w:t>
            </w:r>
          </w:p>
          <w:p w14:paraId="1F91928F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Máu toàn phần: 50 µL</w:t>
            </w:r>
          </w:p>
        </w:tc>
        <w:tc>
          <w:tcPr>
            <w:tcW w:w="827" w:type="dxa"/>
          </w:tcPr>
          <w:p w14:paraId="2EB03A1D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15 phút</w:t>
            </w:r>
          </w:p>
        </w:tc>
        <w:tc>
          <w:tcPr>
            <w:tcW w:w="1545" w:type="dxa"/>
          </w:tcPr>
          <w:p w14:paraId="39B22CEC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2,0–120,0 ng/mL</w:t>
            </w:r>
          </w:p>
        </w:tc>
        <w:tc>
          <w:tcPr>
            <w:tcW w:w="1067" w:type="dxa"/>
          </w:tcPr>
          <w:p w14:paraId="03723108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CE</w:t>
            </w:r>
            <w:r w:rsidRPr="00953CE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</w:t>
            </w: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NMPA</w:t>
            </w:r>
          </w:p>
        </w:tc>
      </w:tr>
      <w:tr w:rsidR="008C5586" w:rsidRPr="00953CE5" w14:paraId="2CE528EC" w14:textId="77777777" w:rsidTr="00953CE5">
        <w:trPr>
          <w:jc w:val="center"/>
        </w:trPr>
        <w:tc>
          <w:tcPr>
            <w:tcW w:w="1177" w:type="dxa"/>
            <w:vMerge/>
          </w:tcPr>
          <w:p w14:paraId="0EE58203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</w:p>
        </w:tc>
        <w:tc>
          <w:tcPr>
            <w:tcW w:w="1175" w:type="dxa"/>
            <w:vAlign w:val="center"/>
          </w:tcPr>
          <w:p w14:paraId="15B96E95" w14:textId="77777777" w:rsidR="008C5586" w:rsidRPr="00953CE5" w:rsidRDefault="008C5586" w:rsidP="00982BE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BNP</w:t>
            </w:r>
          </w:p>
        </w:tc>
        <w:tc>
          <w:tcPr>
            <w:tcW w:w="1963" w:type="dxa"/>
          </w:tcPr>
          <w:p w14:paraId="05D3F42B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Suy tim</w:t>
            </w:r>
          </w:p>
        </w:tc>
        <w:tc>
          <w:tcPr>
            <w:tcW w:w="1980" w:type="dxa"/>
          </w:tcPr>
          <w:p w14:paraId="2F4AC547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Huyết thanh/Huyết tương/</w:t>
            </w:r>
          </w:p>
          <w:p w14:paraId="627EFC59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Máu toàn phần: 75 µL</w:t>
            </w:r>
          </w:p>
        </w:tc>
        <w:tc>
          <w:tcPr>
            <w:tcW w:w="827" w:type="dxa"/>
          </w:tcPr>
          <w:p w14:paraId="3CA3CE14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15 phút</w:t>
            </w:r>
          </w:p>
        </w:tc>
        <w:tc>
          <w:tcPr>
            <w:tcW w:w="1545" w:type="dxa"/>
          </w:tcPr>
          <w:p w14:paraId="7325B6BF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5–5000 pg/mL</w:t>
            </w:r>
          </w:p>
        </w:tc>
        <w:tc>
          <w:tcPr>
            <w:tcW w:w="1067" w:type="dxa"/>
          </w:tcPr>
          <w:p w14:paraId="08E0A34B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NMPA</w:t>
            </w:r>
          </w:p>
        </w:tc>
      </w:tr>
      <w:tr w:rsidR="008C5586" w:rsidRPr="00953CE5" w14:paraId="61E7C5E7" w14:textId="77777777" w:rsidTr="00953CE5">
        <w:trPr>
          <w:jc w:val="center"/>
        </w:trPr>
        <w:tc>
          <w:tcPr>
            <w:tcW w:w="1177" w:type="dxa"/>
            <w:vMerge/>
          </w:tcPr>
          <w:p w14:paraId="6E5FB3CF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</w:p>
        </w:tc>
        <w:tc>
          <w:tcPr>
            <w:tcW w:w="1175" w:type="dxa"/>
            <w:vAlign w:val="center"/>
          </w:tcPr>
          <w:p w14:paraId="6881F060" w14:textId="77777777" w:rsidR="008C5586" w:rsidRPr="00953CE5" w:rsidRDefault="008C5586" w:rsidP="00982BE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Xét nghiệm 3 trong 1 (cTnI/CK-MB/Myo)</w:t>
            </w:r>
          </w:p>
        </w:tc>
        <w:tc>
          <w:tcPr>
            <w:tcW w:w="1963" w:type="dxa"/>
          </w:tcPr>
          <w:p w14:paraId="5BEF8D88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Tổn thương cơ tim Nhồi máu cơ tim</w:t>
            </w:r>
          </w:p>
        </w:tc>
        <w:tc>
          <w:tcPr>
            <w:tcW w:w="1980" w:type="dxa"/>
          </w:tcPr>
          <w:p w14:paraId="10158183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Huyết thanh/Huyết tương/</w:t>
            </w:r>
          </w:p>
          <w:p w14:paraId="24162FAB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Máu toàn phần: 75 µL</w:t>
            </w:r>
          </w:p>
        </w:tc>
        <w:tc>
          <w:tcPr>
            <w:tcW w:w="827" w:type="dxa"/>
          </w:tcPr>
          <w:p w14:paraId="022F8BFD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15 phút</w:t>
            </w:r>
          </w:p>
        </w:tc>
        <w:tc>
          <w:tcPr>
            <w:tcW w:w="1545" w:type="dxa"/>
          </w:tcPr>
          <w:p w14:paraId="751A2CB8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CK-MB: 0,3–100,0 ng/mL</w:t>
            </w:r>
            <w:r w:rsidRPr="00953CE5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Myo: 2,4–400,0 ng/mL</w:t>
            </w:r>
            <w:r w:rsidRPr="00953CE5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  <w:p w14:paraId="08327773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proofErr w:type="spellStart"/>
            <w:r w:rsidRPr="00953CE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cTnI</w:t>
            </w:r>
            <w:proofErr w:type="spellEnd"/>
            <w:r w:rsidRPr="00953CE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: 0,03–100,0 ng/mL</w:t>
            </w:r>
          </w:p>
        </w:tc>
        <w:tc>
          <w:tcPr>
            <w:tcW w:w="1067" w:type="dxa"/>
          </w:tcPr>
          <w:p w14:paraId="131D30DA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CE</w:t>
            </w:r>
            <w:r w:rsidRPr="00953CE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</w:t>
            </w: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NMPA</w:t>
            </w:r>
          </w:p>
        </w:tc>
      </w:tr>
      <w:tr w:rsidR="008C5586" w:rsidRPr="00953CE5" w14:paraId="372323B9" w14:textId="77777777" w:rsidTr="00953CE5">
        <w:trPr>
          <w:jc w:val="center"/>
        </w:trPr>
        <w:tc>
          <w:tcPr>
            <w:tcW w:w="1177" w:type="dxa"/>
            <w:vMerge/>
          </w:tcPr>
          <w:p w14:paraId="13A01D4A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</w:p>
        </w:tc>
        <w:tc>
          <w:tcPr>
            <w:tcW w:w="1175" w:type="dxa"/>
            <w:vAlign w:val="center"/>
          </w:tcPr>
          <w:p w14:paraId="009068B8" w14:textId="77777777" w:rsidR="008C5586" w:rsidRPr="00953CE5" w:rsidRDefault="008C5586" w:rsidP="00982BE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Xét nghiệm 2 trong 1 (cTnI/CK-MB)</w:t>
            </w:r>
          </w:p>
        </w:tc>
        <w:tc>
          <w:tcPr>
            <w:tcW w:w="1963" w:type="dxa"/>
          </w:tcPr>
          <w:p w14:paraId="3F0DFD3C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Tổn thương cơ tim</w:t>
            </w:r>
          </w:p>
          <w:p w14:paraId="16B8CEF4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Nhồi máu cơ tim</w:t>
            </w:r>
          </w:p>
        </w:tc>
        <w:tc>
          <w:tcPr>
            <w:tcW w:w="1980" w:type="dxa"/>
          </w:tcPr>
          <w:p w14:paraId="4AE811A6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Huyết thanh/Huyết tương/</w:t>
            </w:r>
          </w:p>
          <w:p w14:paraId="43F9F12F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Máu toàn phần: 75 µL</w:t>
            </w:r>
          </w:p>
        </w:tc>
        <w:tc>
          <w:tcPr>
            <w:tcW w:w="827" w:type="dxa"/>
          </w:tcPr>
          <w:p w14:paraId="66A676C8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15 phút</w:t>
            </w:r>
          </w:p>
        </w:tc>
        <w:tc>
          <w:tcPr>
            <w:tcW w:w="1545" w:type="dxa"/>
          </w:tcPr>
          <w:p w14:paraId="1B27C747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CK-MB: 0,3–100,0 ng/mL</w:t>
            </w:r>
          </w:p>
          <w:p w14:paraId="6014A27E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cTnI: 0,03–100,0 ng/mL</w:t>
            </w:r>
          </w:p>
        </w:tc>
        <w:tc>
          <w:tcPr>
            <w:tcW w:w="1067" w:type="dxa"/>
          </w:tcPr>
          <w:p w14:paraId="12AAA25A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CE</w:t>
            </w:r>
            <w:r w:rsidRPr="00953CE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</w:t>
            </w: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NMPA</w:t>
            </w:r>
          </w:p>
        </w:tc>
      </w:tr>
      <w:tr w:rsidR="008C5586" w:rsidRPr="00953CE5" w14:paraId="793E9977" w14:textId="77777777" w:rsidTr="00953CE5">
        <w:trPr>
          <w:jc w:val="center"/>
        </w:trPr>
        <w:tc>
          <w:tcPr>
            <w:tcW w:w="1177" w:type="dxa"/>
            <w:vMerge/>
          </w:tcPr>
          <w:p w14:paraId="5A1E3F8E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</w:p>
        </w:tc>
        <w:tc>
          <w:tcPr>
            <w:tcW w:w="1175" w:type="dxa"/>
            <w:vAlign w:val="center"/>
          </w:tcPr>
          <w:p w14:paraId="55791223" w14:textId="77777777" w:rsidR="008C5586" w:rsidRPr="00953CE5" w:rsidRDefault="008C5586" w:rsidP="00982BE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3 trong 1 (cTnI/NT-proBNP/D-Dimer)</w:t>
            </w:r>
          </w:p>
        </w:tc>
        <w:tc>
          <w:tcPr>
            <w:tcW w:w="1963" w:type="dxa"/>
          </w:tcPr>
          <w:p w14:paraId="20B9A39B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Nhồi máu cơ tim</w:t>
            </w:r>
          </w:p>
          <w:p w14:paraId="0CC63173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Suy tim</w:t>
            </w:r>
          </w:p>
          <w:p w14:paraId="2A63CED6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Đông máu nội mạch lan tỏa</w:t>
            </w:r>
          </w:p>
          <w:p w14:paraId="5202BB36" w14:textId="77777777" w:rsidR="008C5586" w:rsidRPr="00953CE5" w:rsidRDefault="008C5586" w:rsidP="00982BEC">
            <w:pPr>
              <w:tabs>
                <w:tab w:val="left" w:pos="645"/>
              </w:tabs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ab/>
            </w:r>
          </w:p>
        </w:tc>
        <w:tc>
          <w:tcPr>
            <w:tcW w:w="1980" w:type="dxa"/>
          </w:tcPr>
          <w:p w14:paraId="4DD4EDCB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Huyết thanh/Huyết tương/</w:t>
            </w:r>
          </w:p>
          <w:p w14:paraId="7CB36327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Máu toàn phần: 75 µL</w:t>
            </w:r>
          </w:p>
        </w:tc>
        <w:tc>
          <w:tcPr>
            <w:tcW w:w="827" w:type="dxa"/>
          </w:tcPr>
          <w:p w14:paraId="08EFCA47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15 phút</w:t>
            </w:r>
          </w:p>
        </w:tc>
        <w:tc>
          <w:tcPr>
            <w:tcW w:w="1545" w:type="dxa"/>
          </w:tcPr>
          <w:p w14:paraId="722FCA0D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nl-NL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cTnI: 0,</w:t>
            </w:r>
            <w:r w:rsidRPr="00953CE5">
              <w:rPr>
                <w:rFonts w:asciiTheme="majorBidi" w:hAnsiTheme="majorBidi" w:cstheme="majorBidi"/>
                <w:sz w:val="18"/>
                <w:szCs w:val="18"/>
                <w:lang w:val="nl-NL"/>
              </w:rPr>
              <w:t>1~50</w:t>
            </w: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,0 ng/mL</w:t>
            </w:r>
          </w:p>
          <w:p w14:paraId="2E6740C5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nl-NL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NT-proBNP: 18</w:t>
            </w:r>
            <w:r w:rsidRPr="00953CE5">
              <w:rPr>
                <w:rFonts w:asciiTheme="majorBidi" w:hAnsiTheme="majorBidi" w:cstheme="majorBidi"/>
                <w:sz w:val="18"/>
                <w:szCs w:val="18"/>
                <w:lang w:val="nl-NL"/>
              </w:rPr>
              <w:t>~</w:t>
            </w: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35000 ng/L</w:t>
            </w:r>
          </w:p>
          <w:p w14:paraId="4A2C9CB5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D-Dimer: 0,2</w:t>
            </w:r>
            <w:r w:rsidRPr="00953CE5">
              <w:rPr>
                <w:rFonts w:asciiTheme="majorBidi" w:hAnsiTheme="majorBidi" w:cstheme="majorBidi"/>
                <w:sz w:val="18"/>
                <w:szCs w:val="18"/>
                <w:lang w:val="nl-NL"/>
              </w:rPr>
              <w:t>~</w:t>
            </w: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10,0 mg/L</w:t>
            </w:r>
          </w:p>
        </w:tc>
        <w:tc>
          <w:tcPr>
            <w:tcW w:w="1067" w:type="dxa"/>
          </w:tcPr>
          <w:p w14:paraId="2C84AF1C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NMPA</w:t>
            </w:r>
          </w:p>
        </w:tc>
      </w:tr>
      <w:tr w:rsidR="008C5586" w:rsidRPr="00953CE5" w14:paraId="70086643" w14:textId="77777777" w:rsidTr="00953CE5">
        <w:trPr>
          <w:jc w:val="center"/>
        </w:trPr>
        <w:tc>
          <w:tcPr>
            <w:tcW w:w="1177" w:type="dxa"/>
            <w:vMerge/>
          </w:tcPr>
          <w:p w14:paraId="71925154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</w:p>
        </w:tc>
        <w:tc>
          <w:tcPr>
            <w:tcW w:w="1175" w:type="dxa"/>
            <w:vAlign w:val="center"/>
          </w:tcPr>
          <w:p w14:paraId="15470153" w14:textId="77777777" w:rsidR="008C5586" w:rsidRPr="00953CE5" w:rsidRDefault="008C5586" w:rsidP="00982BE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Lp-PLA2</w:t>
            </w:r>
          </w:p>
        </w:tc>
        <w:tc>
          <w:tcPr>
            <w:tcW w:w="1963" w:type="dxa"/>
          </w:tcPr>
          <w:p w14:paraId="600A7FBA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Bệnh tim mạch và bệnh mạch máu não</w:t>
            </w:r>
          </w:p>
        </w:tc>
        <w:tc>
          <w:tcPr>
            <w:tcW w:w="1980" w:type="dxa"/>
          </w:tcPr>
          <w:p w14:paraId="0DD2F3B7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Huyết thanh/Huyết tương/</w:t>
            </w:r>
          </w:p>
          <w:p w14:paraId="70DC7198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Máu toàn phần: 10 µL</w:t>
            </w:r>
          </w:p>
        </w:tc>
        <w:tc>
          <w:tcPr>
            <w:tcW w:w="827" w:type="dxa"/>
          </w:tcPr>
          <w:p w14:paraId="53FEC450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15 phút</w:t>
            </w:r>
          </w:p>
        </w:tc>
        <w:tc>
          <w:tcPr>
            <w:tcW w:w="1545" w:type="dxa"/>
          </w:tcPr>
          <w:p w14:paraId="6FBE00B5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10–1000 ng/mL</w:t>
            </w:r>
          </w:p>
        </w:tc>
        <w:tc>
          <w:tcPr>
            <w:tcW w:w="1067" w:type="dxa"/>
          </w:tcPr>
          <w:p w14:paraId="672E232D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NMPA</w:t>
            </w:r>
          </w:p>
        </w:tc>
      </w:tr>
      <w:tr w:rsidR="008C5586" w:rsidRPr="00953CE5" w14:paraId="7F6ECA68" w14:textId="77777777" w:rsidTr="00953CE5">
        <w:trPr>
          <w:jc w:val="center"/>
        </w:trPr>
        <w:tc>
          <w:tcPr>
            <w:tcW w:w="1177" w:type="dxa"/>
            <w:vAlign w:val="center"/>
          </w:tcPr>
          <w:p w14:paraId="0D480E48" w14:textId="77777777" w:rsidR="008C5586" w:rsidRPr="00953CE5" w:rsidRDefault="008C5586" w:rsidP="00982BE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proofErr w:type="spellStart"/>
            <w:r w:rsidRPr="00953CE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Tiểu</w:t>
            </w:r>
            <w:proofErr w:type="spellEnd"/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 xml:space="preserve"> đường</w:t>
            </w:r>
          </w:p>
        </w:tc>
        <w:tc>
          <w:tcPr>
            <w:tcW w:w="1175" w:type="dxa"/>
            <w:vAlign w:val="center"/>
          </w:tcPr>
          <w:p w14:paraId="2058900A" w14:textId="77777777" w:rsidR="008C5586" w:rsidRPr="00953CE5" w:rsidRDefault="008C5586" w:rsidP="00982BE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HbA1C</w:t>
            </w:r>
          </w:p>
        </w:tc>
        <w:tc>
          <w:tcPr>
            <w:tcW w:w="1963" w:type="dxa"/>
          </w:tcPr>
          <w:p w14:paraId="009A85BC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Tiểu đường</w:t>
            </w:r>
          </w:p>
          <w:p w14:paraId="43093651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Theo dõi mức đường huyết</w:t>
            </w:r>
          </w:p>
        </w:tc>
        <w:tc>
          <w:tcPr>
            <w:tcW w:w="1980" w:type="dxa"/>
          </w:tcPr>
          <w:p w14:paraId="5375A408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Máu toàn phần</w:t>
            </w:r>
            <w:r w:rsidRPr="00953CE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:</w:t>
            </w: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 xml:space="preserve"> 10 µL</w:t>
            </w:r>
          </w:p>
        </w:tc>
        <w:tc>
          <w:tcPr>
            <w:tcW w:w="827" w:type="dxa"/>
          </w:tcPr>
          <w:p w14:paraId="6322ADB5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15 phút</w:t>
            </w:r>
          </w:p>
        </w:tc>
        <w:tc>
          <w:tcPr>
            <w:tcW w:w="1545" w:type="dxa"/>
          </w:tcPr>
          <w:p w14:paraId="446EDAAF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4,0%–14,0%</w:t>
            </w:r>
          </w:p>
        </w:tc>
        <w:tc>
          <w:tcPr>
            <w:tcW w:w="1067" w:type="dxa"/>
          </w:tcPr>
          <w:p w14:paraId="6BC854EC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CE</w:t>
            </w:r>
            <w:r w:rsidRPr="00953CE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</w:t>
            </w: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NMPA</w:t>
            </w:r>
          </w:p>
        </w:tc>
      </w:tr>
      <w:tr w:rsidR="008C5586" w:rsidRPr="00953CE5" w14:paraId="220C03ED" w14:textId="77777777" w:rsidTr="00953CE5">
        <w:trPr>
          <w:jc w:val="center"/>
        </w:trPr>
        <w:tc>
          <w:tcPr>
            <w:tcW w:w="1177" w:type="dxa"/>
            <w:vAlign w:val="center"/>
          </w:tcPr>
          <w:p w14:paraId="5857EE8B" w14:textId="77777777" w:rsidR="008C5586" w:rsidRPr="00953CE5" w:rsidRDefault="008C5586" w:rsidP="00982BE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Đông máu</w:t>
            </w:r>
          </w:p>
        </w:tc>
        <w:tc>
          <w:tcPr>
            <w:tcW w:w="1175" w:type="dxa"/>
            <w:vAlign w:val="center"/>
          </w:tcPr>
          <w:p w14:paraId="40672097" w14:textId="77777777" w:rsidR="008C5586" w:rsidRPr="00953CE5" w:rsidRDefault="008C5586" w:rsidP="00982BE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D-Dimer</w:t>
            </w:r>
          </w:p>
        </w:tc>
        <w:tc>
          <w:tcPr>
            <w:tcW w:w="1963" w:type="dxa"/>
          </w:tcPr>
          <w:p w14:paraId="4F5A0F61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Huyết khối tĩnh mạch</w:t>
            </w:r>
          </w:p>
        </w:tc>
        <w:tc>
          <w:tcPr>
            <w:tcW w:w="1980" w:type="dxa"/>
          </w:tcPr>
          <w:p w14:paraId="4D0CE3DD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Huyết tương: 10 µL Máu toàn phần: 15 µL</w:t>
            </w:r>
          </w:p>
        </w:tc>
        <w:tc>
          <w:tcPr>
            <w:tcW w:w="827" w:type="dxa"/>
          </w:tcPr>
          <w:p w14:paraId="028E7725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15 phút</w:t>
            </w:r>
          </w:p>
        </w:tc>
        <w:tc>
          <w:tcPr>
            <w:tcW w:w="1545" w:type="dxa"/>
          </w:tcPr>
          <w:p w14:paraId="2E7D8276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0,1–10,0 mg/L</w:t>
            </w:r>
          </w:p>
        </w:tc>
        <w:tc>
          <w:tcPr>
            <w:tcW w:w="1067" w:type="dxa"/>
          </w:tcPr>
          <w:p w14:paraId="2002AF4E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CE</w:t>
            </w:r>
            <w:r w:rsidRPr="00953CE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</w:t>
            </w: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NMPA</w:t>
            </w:r>
          </w:p>
        </w:tc>
      </w:tr>
      <w:tr w:rsidR="008C5586" w:rsidRPr="00953CE5" w14:paraId="3B186258" w14:textId="77777777" w:rsidTr="00953CE5">
        <w:trPr>
          <w:jc w:val="center"/>
        </w:trPr>
        <w:tc>
          <w:tcPr>
            <w:tcW w:w="1177" w:type="dxa"/>
            <w:vMerge w:val="restart"/>
            <w:vAlign w:val="center"/>
          </w:tcPr>
          <w:p w14:paraId="41FF649A" w14:textId="77777777" w:rsidR="008C5586" w:rsidRPr="00953CE5" w:rsidRDefault="008C5586" w:rsidP="00982BE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Chức năng thận</w:t>
            </w:r>
          </w:p>
        </w:tc>
        <w:tc>
          <w:tcPr>
            <w:tcW w:w="1175" w:type="dxa"/>
            <w:vAlign w:val="center"/>
          </w:tcPr>
          <w:p w14:paraId="7DC3490D" w14:textId="77777777" w:rsidR="008C5586" w:rsidRPr="00953CE5" w:rsidRDefault="008C5586" w:rsidP="00982BE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NGAL</w:t>
            </w:r>
          </w:p>
        </w:tc>
        <w:tc>
          <w:tcPr>
            <w:tcW w:w="1963" w:type="dxa"/>
          </w:tcPr>
          <w:p w14:paraId="47D66126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Tổn thương chức năng thận</w:t>
            </w:r>
          </w:p>
        </w:tc>
        <w:tc>
          <w:tcPr>
            <w:tcW w:w="1980" w:type="dxa"/>
          </w:tcPr>
          <w:p w14:paraId="0659B82A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Huyết thanh/Huyết tương</w:t>
            </w:r>
          </w:p>
          <w:p w14:paraId="3AFAD011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lastRenderedPageBreak/>
              <w:t>Máu toàn phần/Nước tiểu: 10 µL</w:t>
            </w:r>
          </w:p>
        </w:tc>
        <w:tc>
          <w:tcPr>
            <w:tcW w:w="827" w:type="dxa"/>
          </w:tcPr>
          <w:p w14:paraId="430CE77B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lastRenderedPageBreak/>
              <w:t>15 phút</w:t>
            </w:r>
          </w:p>
        </w:tc>
        <w:tc>
          <w:tcPr>
            <w:tcW w:w="1545" w:type="dxa"/>
          </w:tcPr>
          <w:p w14:paraId="61192236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50–5000 ng/mL</w:t>
            </w:r>
          </w:p>
        </w:tc>
        <w:tc>
          <w:tcPr>
            <w:tcW w:w="1067" w:type="dxa"/>
          </w:tcPr>
          <w:p w14:paraId="1C426B3A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NMPA</w:t>
            </w:r>
          </w:p>
        </w:tc>
      </w:tr>
      <w:tr w:rsidR="008C5586" w:rsidRPr="00953CE5" w14:paraId="24B4EEC9" w14:textId="77777777" w:rsidTr="00953CE5">
        <w:trPr>
          <w:jc w:val="center"/>
        </w:trPr>
        <w:tc>
          <w:tcPr>
            <w:tcW w:w="1177" w:type="dxa"/>
            <w:vMerge/>
          </w:tcPr>
          <w:p w14:paraId="31818E61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</w:p>
        </w:tc>
        <w:tc>
          <w:tcPr>
            <w:tcW w:w="1175" w:type="dxa"/>
          </w:tcPr>
          <w:p w14:paraId="523FF2DC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mALB</w:t>
            </w:r>
          </w:p>
        </w:tc>
        <w:tc>
          <w:tcPr>
            <w:tcW w:w="1963" w:type="dxa"/>
          </w:tcPr>
          <w:p w14:paraId="7A54B0AB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Bệnh thận</w:t>
            </w:r>
          </w:p>
        </w:tc>
        <w:tc>
          <w:tcPr>
            <w:tcW w:w="1980" w:type="dxa"/>
          </w:tcPr>
          <w:p w14:paraId="1E0A8CA8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Nước tiểu</w:t>
            </w:r>
            <w:r w:rsidRPr="00953CE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:</w:t>
            </w: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 xml:space="preserve"> 75 µL</w:t>
            </w:r>
          </w:p>
        </w:tc>
        <w:tc>
          <w:tcPr>
            <w:tcW w:w="827" w:type="dxa"/>
          </w:tcPr>
          <w:p w14:paraId="15C2B850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15 phút</w:t>
            </w:r>
          </w:p>
        </w:tc>
        <w:tc>
          <w:tcPr>
            <w:tcW w:w="1545" w:type="dxa"/>
          </w:tcPr>
          <w:p w14:paraId="6A25A023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5–300 mg/L</w:t>
            </w:r>
          </w:p>
        </w:tc>
        <w:tc>
          <w:tcPr>
            <w:tcW w:w="1067" w:type="dxa"/>
          </w:tcPr>
          <w:p w14:paraId="407D5F11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NMPA</w:t>
            </w:r>
          </w:p>
        </w:tc>
      </w:tr>
      <w:tr w:rsidR="008C5586" w:rsidRPr="00953CE5" w14:paraId="2849E766" w14:textId="77777777" w:rsidTr="00953CE5">
        <w:trPr>
          <w:jc w:val="center"/>
        </w:trPr>
        <w:tc>
          <w:tcPr>
            <w:tcW w:w="1177" w:type="dxa"/>
            <w:vAlign w:val="center"/>
          </w:tcPr>
          <w:p w14:paraId="4C39662B" w14:textId="77777777" w:rsidR="008C5586" w:rsidRPr="00953CE5" w:rsidRDefault="008C5586" w:rsidP="00982BE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Chấn thương não</w:t>
            </w:r>
          </w:p>
        </w:tc>
        <w:tc>
          <w:tcPr>
            <w:tcW w:w="1175" w:type="dxa"/>
          </w:tcPr>
          <w:p w14:paraId="51114E98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S100β</w:t>
            </w:r>
          </w:p>
        </w:tc>
        <w:tc>
          <w:tcPr>
            <w:tcW w:w="1963" w:type="dxa"/>
          </w:tcPr>
          <w:p w14:paraId="2001084B" w14:textId="5F07C52D" w:rsidR="008C5586" w:rsidRPr="00953CE5" w:rsidRDefault="00953CE5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 xml:space="preserve">Tổn </w:t>
            </w:r>
            <w:r w:rsidR="008C5586"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 xml:space="preserve">thương não </w:t>
            </w:r>
          </w:p>
          <w:p w14:paraId="62A7EE60" w14:textId="3EBDB1DD" w:rsidR="008C5586" w:rsidRPr="00953CE5" w:rsidRDefault="00953CE5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 xml:space="preserve">Tổn </w:t>
            </w:r>
            <w:r w:rsidR="008C5586"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thương hệ thần kinh trung ương</w:t>
            </w:r>
          </w:p>
        </w:tc>
        <w:tc>
          <w:tcPr>
            <w:tcW w:w="1980" w:type="dxa"/>
          </w:tcPr>
          <w:p w14:paraId="5F70BD81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Huyết thanh/Huyết tương</w:t>
            </w:r>
          </w:p>
          <w:p w14:paraId="0322D589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Máu toàn phần: 75 µL</w:t>
            </w:r>
          </w:p>
        </w:tc>
        <w:tc>
          <w:tcPr>
            <w:tcW w:w="827" w:type="dxa"/>
          </w:tcPr>
          <w:p w14:paraId="6A6689D0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15 phút</w:t>
            </w:r>
          </w:p>
        </w:tc>
        <w:tc>
          <w:tcPr>
            <w:tcW w:w="1545" w:type="dxa"/>
          </w:tcPr>
          <w:p w14:paraId="7AC1CE5F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0.05–10 ng/mL</w:t>
            </w:r>
          </w:p>
        </w:tc>
        <w:tc>
          <w:tcPr>
            <w:tcW w:w="1067" w:type="dxa"/>
          </w:tcPr>
          <w:p w14:paraId="7817133C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NMPA</w:t>
            </w:r>
          </w:p>
        </w:tc>
      </w:tr>
      <w:tr w:rsidR="008C5586" w:rsidRPr="00953CE5" w14:paraId="65019AAF" w14:textId="77777777" w:rsidTr="00953CE5">
        <w:trPr>
          <w:jc w:val="center"/>
        </w:trPr>
        <w:tc>
          <w:tcPr>
            <w:tcW w:w="1177" w:type="dxa"/>
            <w:vMerge w:val="restart"/>
            <w:vAlign w:val="center"/>
          </w:tcPr>
          <w:p w14:paraId="363EFE9C" w14:textId="77777777" w:rsidR="008C5586" w:rsidRPr="00953CE5" w:rsidRDefault="008C5586" w:rsidP="00982BE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Chức năng tuyến giáp</w:t>
            </w:r>
          </w:p>
        </w:tc>
        <w:tc>
          <w:tcPr>
            <w:tcW w:w="1175" w:type="dxa"/>
            <w:vAlign w:val="center"/>
          </w:tcPr>
          <w:p w14:paraId="29BA763F" w14:textId="77777777" w:rsidR="008C5586" w:rsidRPr="00953CE5" w:rsidRDefault="008C5586" w:rsidP="00982BE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TT3</w:t>
            </w:r>
          </w:p>
        </w:tc>
        <w:tc>
          <w:tcPr>
            <w:tcW w:w="1963" w:type="dxa"/>
          </w:tcPr>
          <w:p w14:paraId="715724FA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Rối loạn chức năng tuyến giáp</w:t>
            </w:r>
          </w:p>
        </w:tc>
        <w:tc>
          <w:tcPr>
            <w:tcW w:w="1980" w:type="dxa"/>
          </w:tcPr>
          <w:p w14:paraId="37327FB6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Huyết thanh/Huyết tương/</w:t>
            </w:r>
          </w:p>
          <w:p w14:paraId="275A2A62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Máu toàn phần: 75 µL</w:t>
            </w:r>
          </w:p>
        </w:tc>
        <w:tc>
          <w:tcPr>
            <w:tcW w:w="827" w:type="dxa"/>
          </w:tcPr>
          <w:p w14:paraId="4918AD18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15 phút</w:t>
            </w:r>
          </w:p>
        </w:tc>
        <w:tc>
          <w:tcPr>
            <w:tcW w:w="1545" w:type="dxa"/>
          </w:tcPr>
          <w:p w14:paraId="52B55419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0,61–9,22 nmol/L</w:t>
            </w:r>
          </w:p>
        </w:tc>
        <w:tc>
          <w:tcPr>
            <w:tcW w:w="1067" w:type="dxa"/>
          </w:tcPr>
          <w:p w14:paraId="11682FE2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CE</w:t>
            </w:r>
          </w:p>
        </w:tc>
      </w:tr>
      <w:tr w:rsidR="008C5586" w:rsidRPr="00953CE5" w14:paraId="784AF98E" w14:textId="77777777" w:rsidTr="00953CE5">
        <w:trPr>
          <w:trHeight w:val="521"/>
          <w:jc w:val="center"/>
        </w:trPr>
        <w:tc>
          <w:tcPr>
            <w:tcW w:w="1177" w:type="dxa"/>
            <w:vMerge/>
          </w:tcPr>
          <w:p w14:paraId="09982483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</w:p>
        </w:tc>
        <w:tc>
          <w:tcPr>
            <w:tcW w:w="1175" w:type="dxa"/>
            <w:vAlign w:val="center"/>
          </w:tcPr>
          <w:p w14:paraId="2CBD6F83" w14:textId="77777777" w:rsidR="008C5586" w:rsidRPr="00953CE5" w:rsidRDefault="008C5586" w:rsidP="00982BE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TT4</w:t>
            </w:r>
          </w:p>
        </w:tc>
        <w:tc>
          <w:tcPr>
            <w:tcW w:w="1963" w:type="dxa"/>
          </w:tcPr>
          <w:p w14:paraId="7A6BB7B9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Rối loạn chức năng tuyến giáp</w:t>
            </w:r>
          </w:p>
        </w:tc>
        <w:tc>
          <w:tcPr>
            <w:tcW w:w="1980" w:type="dxa"/>
          </w:tcPr>
          <w:p w14:paraId="11742AD2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Huyết thanh/Huyết tương/</w:t>
            </w:r>
          </w:p>
          <w:p w14:paraId="309B8272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Máu toàn phần: 75 µL</w:t>
            </w:r>
          </w:p>
        </w:tc>
        <w:tc>
          <w:tcPr>
            <w:tcW w:w="827" w:type="dxa"/>
          </w:tcPr>
          <w:p w14:paraId="58E8262E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15 phút</w:t>
            </w:r>
          </w:p>
        </w:tc>
        <w:tc>
          <w:tcPr>
            <w:tcW w:w="1545" w:type="dxa"/>
          </w:tcPr>
          <w:p w14:paraId="5D0D9996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12,87–310 nmol/L</w:t>
            </w:r>
          </w:p>
        </w:tc>
        <w:tc>
          <w:tcPr>
            <w:tcW w:w="1067" w:type="dxa"/>
          </w:tcPr>
          <w:p w14:paraId="6DC9F864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CE</w:t>
            </w:r>
          </w:p>
        </w:tc>
      </w:tr>
      <w:tr w:rsidR="008C5586" w:rsidRPr="00953CE5" w14:paraId="10EE09D9" w14:textId="77777777" w:rsidTr="00953CE5">
        <w:trPr>
          <w:jc w:val="center"/>
        </w:trPr>
        <w:tc>
          <w:tcPr>
            <w:tcW w:w="1177" w:type="dxa"/>
            <w:vMerge/>
          </w:tcPr>
          <w:p w14:paraId="6F54A5B5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</w:p>
        </w:tc>
        <w:tc>
          <w:tcPr>
            <w:tcW w:w="1175" w:type="dxa"/>
            <w:vAlign w:val="center"/>
          </w:tcPr>
          <w:p w14:paraId="1D660AF7" w14:textId="77777777" w:rsidR="008C5586" w:rsidRPr="00953CE5" w:rsidRDefault="008C5586" w:rsidP="00982BE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TSH</w:t>
            </w:r>
          </w:p>
        </w:tc>
        <w:tc>
          <w:tcPr>
            <w:tcW w:w="1963" w:type="dxa"/>
          </w:tcPr>
          <w:p w14:paraId="6EBF6318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Rối loạn chức năng tuyến giáp</w:t>
            </w:r>
          </w:p>
        </w:tc>
        <w:tc>
          <w:tcPr>
            <w:tcW w:w="1980" w:type="dxa"/>
          </w:tcPr>
          <w:p w14:paraId="3F4986DB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Huyết thanh/Huyết tương/</w:t>
            </w:r>
          </w:p>
          <w:p w14:paraId="02C75235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Máu toàn phần: 75 µL</w:t>
            </w:r>
          </w:p>
        </w:tc>
        <w:tc>
          <w:tcPr>
            <w:tcW w:w="827" w:type="dxa"/>
          </w:tcPr>
          <w:p w14:paraId="33A97C25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15 phút</w:t>
            </w:r>
          </w:p>
        </w:tc>
        <w:tc>
          <w:tcPr>
            <w:tcW w:w="1545" w:type="dxa"/>
          </w:tcPr>
          <w:p w14:paraId="080C5676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0,1–100 µIU/mL</w:t>
            </w:r>
          </w:p>
        </w:tc>
        <w:tc>
          <w:tcPr>
            <w:tcW w:w="1067" w:type="dxa"/>
          </w:tcPr>
          <w:p w14:paraId="5C5DAE21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CE</w:t>
            </w:r>
          </w:p>
        </w:tc>
      </w:tr>
      <w:tr w:rsidR="008C5586" w:rsidRPr="00953CE5" w14:paraId="39BEBA48" w14:textId="77777777" w:rsidTr="00953CE5">
        <w:trPr>
          <w:jc w:val="center"/>
        </w:trPr>
        <w:tc>
          <w:tcPr>
            <w:tcW w:w="1177" w:type="dxa"/>
            <w:vMerge/>
          </w:tcPr>
          <w:p w14:paraId="16FC85DA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</w:p>
        </w:tc>
        <w:tc>
          <w:tcPr>
            <w:tcW w:w="1175" w:type="dxa"/>
            <w:vAlign w:val="center"/>
          </w:tcPr>
          <w:p w14:paraId="70A7C2A0" w14:textId="77777777" w:rsidR="008C5586" w:rsidRPr="00953CE5" w:rsidRDefault="008C5586" w:rsidP="00982BE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fT3</w:t>
            </w:r>
          </w:p>
        </w:tc>
        <w:tc>
          <w:tcPr>
            <w:tcW w:w="1963" w:type="dxa"/>
          </w:tcPr>
          <w:p w14:paraId="6EE26A6F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Rối loạn chức năng tuyến giáp</w:t>
            </w:r>
          </w:p>
        </w:tc>
        <w:tc>
          <w:tcPr>
            <w:tcW w:w="1980" w:type="dxa"/>
          </w:tcPr>
          <w:p w14:paraId="7F1A1D54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Huyết thanh/Huyết tương/</w:t>
            </w:r>
          </w:p>
          <w:p w14:paraId="27E42D35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Máu toàn phần: 75 µL</w:t>
            </w:r>
          </w:p>
        </w:tc>
        <w:tc>
          <w:tcPr>
            <w:tcW w:w="827" w:type="dxa"/>
          </w:tcPr>
          <w:p w14:paraId="77A7104F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15 phút</w:t>
            </w:r>
          </w:p>
        </w:tc>
        <w:tc>
          <w:tcPr>
            <w:tcW w:w="1545" w:type="dxa"/>
          </w:tcPr>
          <w:p w14:paraId="5F29A088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2,3–30,8 pmol/L</w:t>
            </w:r>
          </w:p>
        </w:tc>
        <w:tc>
          <w:tcPr>
            <w:tcW w:w="1067" w:type="dxa"/>
          </w:tcPr>
          <w:p w14:paraId="5B0068BB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CE</w:t>
            </w:r>
          </w:p>
        </w:tc>
      </w:tr>
      <w:tr w:rsidR="008C5586" w:rsidRPr="00953CE5" w14:paraId="4CE819EE" w14:textId="77777777" w:rsidTr="00953CE5">
        <w:trPr>
          <w:jc w:val="center"/>
        </w:trPr>
        <w:tc>
          <w:tcPr>
            <w:tcW w:w="1177" w:type="dxa"/>
            <w:vMerge/>
          </w:tcPr>
          <w:p w14:paraId="64FD28A8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</w:p>
        </w:tc>
        <w:tc>
          <w:tcPr>
            <w:tcW w:w="1175" w:type="dxa"/>
            <w:vAlign w:val="center"/>
          </w:tcPr>
          <w:p w14:paraId="5F0DA054" w14:textId="77777777" w:rsidR="008C5586" w:rsidRPr="00953CE5" w:rsidRDefault="008C5586" w:rsidP="00982BE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fT4</w:t>
            </w:r>
          </w:p>
        </w:tc>
        <w:tc>
          <w:tcPr>
            <w:tcW w:w="1963" w:type="dxa"/>
          </w:tcPr>
          <w:p w14:paraId="28CC948D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Rối loạn chức năng tuyến giáp</w:t>
            </w:r>
          </w:p>
        </w:tc>
        <w:tc>
          <w:tcPr>
            <w:tcW w:w="1980" w:type="dxa"/>
          </w:tcPr>
          <w:p w14:paraId="4B6BBD7D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Huyết thanh/Huyết tương/</w:t>
            </w:r>
          </w:p>
          <w:p w14:paraId="7F513D32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Máu toàn phần: 75 µL</w:t>
            </w:r>
          </w:p>
        </w:tc>
        <w:tc>
          <w:tcPr>
            <w:tcW w:w="827" w:type="dxa"/>
          </w:tcPr>
          <w:p w14:paraId="6AA5B0BB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15 phút</w:t>
            </w:r>
          </w:p>
        </w:tc>
        <w:tc>
          <w:tcPr>
            <w:tcW w:w="1545" w:type="dxa"/>
          </w:tcPr>
          <w:p w14:paraId="7179E2A7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6,4–77,2 pmol/L</w:t>
            </w:r>
          </w:p>
        </w:tc>
        <w:tc>
          <w:tcPr>
            <w:tcW w:w="1067" w:type="dxa"/>
          </w:tcPr>
          <w:p w14:paraId="6BF91002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CE</w:t>
            </w:r>
          </w:p>
        </w:tc>
      </w:tr>
      <w:tr w:rsidR="008C5586" w:rsidRPr="00953CE5" w14:paraId="6F8A37F9" w14:textId="77777777" w:rsidTr="00953CE5">
        <w:trPr>
          <w:jc w:val="center"/>
        </w:trPr>
        <w:tc>
          <w:tcPr>
            <w:tcW w:w="1177" w:type="dxa"/>
            <w:vMerge w:val="restart"/>
            <w:vAlign w:val="center"/>
          </w:tcPr>
          <w:p w14:paraId="7F37AD61" w14:textId="3E89CFB1" w:rsidR="008C5586" w:rsidRPr="00953CE5" w:rsidRDefault="008C5586" w:rsidP="00982BE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 xml:space="preserve">Hormone </w:t>
            </w:r>
            <w:proofErr w:type="spellStart"/>
            <w:r w:rsidR="00953CE5" w:rsidRPr="00953CE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giới</w:t>
            </w:r>
            <w:proofErr w:type="spellEnd"/>
            <w:r w:rsidR="00953CE5" w:rsidRPr="00953CE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953CE5" w:rsidRPr="00953CE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tính</w:t>
            </w:r>
            <w:proofErr w:type="spellEnd"/>
          </w:p>
        </w:tc>
        <w:tc>
          <w:tcPr>
            <w:tcW w:w="1175" w:type="dxa"/>
            <w:vAlign w:val="center"/>
          </w:tcPr>
          <w:p w14:paraId="16034DFD" w14:textId="77777777" w:rsidR="008C5586" w:rsidRPr="00953CE5" w:rsidRDefault="008C5586" w:rsidP="00982BE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LH</w:t>
            </w:r>
          </w:p>
        </w:tc>
        <w:tc>
          <w:tcPr>
            <w:tcW w:w="1963" w:type="dxa"/>
          </w:tcPr>
          <w:p w14:paraId="17D39E2E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Khả năng sinh sản</w:t>
            </w:r>
          </w:p>
        </w:tc>
        <w:tc>
          <w:tcPr>
            <w:tcW w:w="1980" w:type="dxa"/>
          </w:tcPr>
          <w:p w14:paraId="2C681830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Huyết thanh/Huyết tương/</w:t>
            </w:r>
          </w:p>
          <w:p w14:paraId="3074BC3C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Máu toàn phần: 75 µL</w:t>
            </w:r>
          </w:p>
        </w:tc>
        <w:tc>
          <w:tcPr>
            <w:tcW w:w="827" w:type="dxa"/>
          </w:tcPr>
          <w:p w14:paraId="096618A0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15 phút</w:t>
            </w:r>
          </w:p>
        </w:tc>
        <w:tc>
          <w:tcPr>
            <w:tcW w:w="1545" w:type="dxa"/>
          </w:tcPr>
          <w:p w14:paraId="2CCB68E6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1–100 mIU/mL</w:t>
            </w:r>
          </w:p>
        </w:tc>
        <w:tc>
          <w:tcPr>
            <w:tcW w:w="1067" w:type="dxa"/>
          </w:tcPr>
          <w:p w14:paraId="128410EE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CE</w:t>
            </w:r>
          </w:p>
        </w:tc>
      </w:tr>
      <w:tr w:rsidR="008C5586" w:rsidRPr="00953CE5" w14:paraId="523A4A91" w14:textId="77777777" w:rsidTr="00953CE5">
        <w:trPr>
          <w:jc w:val="center"/>
        </w:trPr>
        <w:tc>
          <w:tcPr>
            <w:tcW w:w="1177" w:type="dxa"/>
            <w:vMerge/>
          </w:tcPr>
          <w:p w14:paraId="24925088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</w:p>
        </w:tc>
        <w:tc>
          <w:tcPr>
            <w:tcW w:w="1175" w:type="dxa"/>
            <w:vAlign w:val="center"/>
          </w:tcPr>
          <w:p w14:paraId="1C283BAA" w14:textId="77777777" w:rsidR="008C5586" w:rsidRPr="00953CE5" w:rsidRDefault="008C5586" w:rsidP="00982BE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FSH</w:t>
            </w:r>
          </w:p>
        </w:tc>
        <w:tc>
          <w:tcPr>
            <w:tcW w:w="1963" w:type="dxa"/>
          </w:tcPr>
          <w:p w14:paraId="4E859C75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Khả năng sinh sản</w:t>
            </w:r>
          </w:p>
        </w:tc>
        <w:tc>
          <w:tcPr>
            <w:tcW w:w="1980" w:type="dxa"/>
          </w:tcPr>
          <w:p w14:paraId="76D01B14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Huyết thanh/Huyết tương/</w:t>
            </w:r>
          </w:p>
          <w:p w14:paraId="28ABC1A8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Máu toàn phần: 75 µL</w:t>
            </w:r>
          </w:p>
        </w:tc>
        <w:tc>
          <w:tcPr>
            <w:tcW w:w="827" w:type="dxa"/>
          </w:tcPr>
          <w:p w14:paraId="60311961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15 phút</w:t>
            </w:r>
          </w:p>
        </w:tc>
        <w:tc>
          <w:tcPr>
            <w:tcW w:w="1545" w:type="dxa"/>
          </w:tcPr>
          <w:p w14:paraId="56A785CA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1–100 mIU/mL</w:t>
            </w:r>
          </w:p>
        </w:tc>
        <w:tc>
          <w:tcPr>
            <w:tcW w:w="1067" w:type="dxa"/>
          </w:tcPr>
          <w:p w14:paraId="73C47145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CE</w:t>
            </w:r>
          </w:p>
        </w:tc>
      </w:tr>
      <w:tr w:rsidR="008C5586" w:rsidRPr="00953CE5" w14:paraId="0509668D" w14:textId="77777777" w:rsidTr="00953CE5">
        <w:trPr>
          <w:jc w:val="center"/>
        </w:trPr>
        <w:tc>
          <w:tcPr>
            <w:tcW w:w="1177" w:type="dxa"/>
            <w:vMerge/>
          </w:tcPr>
          <w:p w14:paraId="214B8919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</w:p>
        </w:tc>
        <w:tc>
          <w:tcPr>
            <w:tcW w:w="1175" w:type="dxa"/>
            <w:vAlign w:val="center"/>
          </w:tcPr>
          <w:p w14:paraId="69D7578D" w14:textId="77777777" w:rsidR="008C5586" w:rsidRPr="00953CE5" w:rsidRDefault="008C5586" w:rsidP="00982BE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β-hCG</w:t>
            </w:r>
          </w:p>
        </w:tc>
        <w:tc>
          <w:tcPr>
            <w:tcW w:w="1963" w:type="dxa"/>
          </w:tcPr>
          <w:p w14:paraId="0546A367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Khả năng sinh sản</w:t>
            </w:r>
          </w:p>
        </w:tc>
        <w:tc>
          <w:tcPr>
            <w:tcW w:w="1980" w:type="dxa"/>
          </w:tcPr>
          <w:p w14:paraId="01F75E78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Huyết thanh/Huyết tương/</w:t>
            </w:r>
          </w:p>
          <w:p w14:paraId="09EFCFFA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Máu toàn phần: 75 µL</w:t>
            </w:r>
          </w:p>
        </w:tc>
        <w:tc>
          <w:tcPr>
            <w:tcW w:w="827" w:type="dxa"/>
          </w:tcPr>
          <w:p w14:paraId="500A6E02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15 phút</w:t>
            </w:r>
          </w:p>
        </w:tc>
        <w:tc>
          <w:tcPr>
            <w:tcW w:w="1545" w:type="dxa"/>
          </w:tcPr>
          <w:p w14:paraId="3B2B1870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2–200.000 mIU/mL</w:t>
            </w:r>
          </w:p>
        </w:tc>
        <w:tc>
          <w:tcPr>
            <w:tcW w:w="1067" w:type="dxa"/>
          </w:tcPr>
          <w:p w14:paraId="7F554372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CE</w:t>
            </w:r>
          </w:p>
        </w:tc>
      </w:tr>
      <w:tr w:rsidR="008C5586" w:rsidRPr="00953CE5" w14:paraId="2C1489D2" w14:textId="77777777" w:rsidTr="00953CE5">
        <w:trPr>
          <w:jc w:val="center"/>
        </w:trPr>
        <w:tc>
          <w:tcPr>
            <w:tcW w:w="1177" w:type="dxa"/>
            <w:vMerge/>
          </w:tcPr>
          <w:p w14:paraId="54AFE5B2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</w:p>
        </w:tc>
        <w:tc>
          <w:tcPr>
            <w:tcW w:w="1175" w:type="dxa"/>
            <w:vAlign w:val="center"/>
          </w:tcPr>
          <w:p w14:paraId="7B0BB986" w14:textId="77777777" w:rsidR="008C5586" w:rsidRPr="00953CE5" w:rsidRDefault="008C5586" w:rsidP="00982BE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PRL</w:t>
            </w:r>
          </w:p>
        </w:tc>
        <w:tc>
          <w:tcPr>
            <w:tcW w:w="1963" w:type="dxa"/>
          </w:tcPr>
          <w:p w14:paraId="0BD93E0C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Khả năng sinh sản</w:t>
            </w:r>
          </w:p>
        </w:tc>
        <w:tc>
          <w:tcPr>
            <w:tcW w:w="1980" w:type="dxa"/>
          </w:tcPr>
          <w:p w14:paraId="282E0949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Huyết thanh/Huyết tương/</w:t>
            </w:r>
          </w:p>
          <w:p w14:paraId="0926EE78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Máu toàn phần: 75 µL</w:t>
            </w:r>
          </w:p>
        </w:tc>
        <w:tc>
          <w:tcPr>
            <w:tcW w:w="827" w:type="dxa"/>
          </w:tcPr>
          <w:p w14:paraId="359726DE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15 phút</w:t>
            </w:r>
          </w:p>
        </w:tc>
        <w:tc>
          <w:tcPr>
            <w:tcW w:w="1545" w:type="dxa"/>
          </w:tcPr>
          <w:p w14:paraId="02BAF21C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1–200 ng/mL</w:t>
            </w:r>
          </w:p>
        </w:tc>
        <w:tc>
          <w:tcPr>
            <w:tcW w:w="1067" w:type="dxa"/>
          </w:tcPr>
          <w:p w14:paraId="58E6DF62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CE</w:t>
            </w:r>
          </w:p>
        </w:tc>
      </w:tr>
      <w:tr w:rsidR="008C5586" w:rsidRPr="00953CE5" w14:paraId="2CC6090A" w14:textId="77777777" w:rsidTr="00953CE5">
        <w:trPr>
          <w:jc w:val="center"/>
        </w:trPr>
        <w:tc>
          <w:tcPr>
            <w:tcW w:w="1177" w:type="dxa"/>
            <w:vMerge/>
          </w:tcPr>
          <w:p w14:paraId="2AF81841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</w:p>
        </w:tc>
        <w:tc>
          <w:tcPr>
            <w:tcW w:w="1175" w:type="dxa"/>
            <w:vAlign w:val="center"/>
          </w:tcPr>
          <w:p w14:paraId="0AC73CB9" w14:textId="77777777" w:rsidR="008C5586" w:rsidRPr="00953CE5" w:rsidRDefault="008C5586" w:rsidP="00982BE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PROG</w:t>
            </w:r>
          </w:p>
        </w:tc>
        <w:tc>
          <w:tcPr>
            <w:tcW w:w="1963" w:type="dxa"/>
          </w:tcPr>
          <w:p w14:paraId="18714726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Khả năng sinh sản</w:t>
            </w:r>
          </w:p>
        </w:tc>
        <w:tc>
          <w:tcPr>
            <w:tcW w:w="1980" w:type="dxa"/>
          </w:tcPr>
          <w:p w14:paraId="4CC32A49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Huyết thanh/Huyết tương/</w:t>
            </w:r>
          </w:p>
          <w:p w14:paraId="763A162C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Máu toàn phần: 75 µL</w:t>
            </w:r>
          </w:p>
        </w:tc>
        <w:tc>
          <w:tcPr>
            <w:tcW w:w="827" w:type="dxa"/>
          </w:tcPr>
          <w:p w14:paraId="2D718627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15 phút</w:t>
            </w:r>
          </w:p>
        </w:tc>
        <w:tc>
          <w:tcPr>
            <w:tcW w:w="1545" w:type="dxa"/>
          </w:tcPr>
          <w:p w14:paraId="77345CDB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vi-VN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vi-VN"/>
              </w:rPr>
              <w:t>1,5–60 ng/mL</w:t>
            </w:r>
          </w:p>
        </w:tc>
        <w:tc>
          <w:tcPr>
            <w:tcW w:w="1067" w:type="dxa"/>
          </w:tcPr>
          <w:p w14:paraId="2EDB43D5" w14:textId="77777777" w:rsidR="008C5586" w:rsidRPr="00953CE5" w:rsidRDefault="008C5586" w:rsidP="00982BEC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53CE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CE</w:t>
            </w:r>
          </w:p>
        </w:tc>
      </w:tr>
    </w:tbl>
    <w:p w14:paraId="44558320" w14:textId="77777777" w:rsidR="008C5586" w:rsidRPr="00723107" w:rsidRDefault="008C5586" w:rsidP="008C5586">
      <w:pPr>
        <w:rPr>
          <w:rFonts w:asciiTheme="majorBidi" w:hAnsiTheme="majorBidi" w:cstheme="majorBidi"/>
          <w:sz w:val="22"/>
          <w:szCs w:val="22"/>
          <w:lang w:val="vi-VN"/>
        </w:rPr>
      </w:pPr>
    </w:p>
    <w:p w14:paraId="23509C11" w14:textId="3B6A4289" w:rsidR="00E46FC7" w:rsidRPr="008C5586" w:rsidRDefault="00E46FC7" w:rsidP="008C5586">
      <w:pPr>
        <w:rPr>
          <w:rFonts w:asciiTheme="majorBidi" w:hAnsiTheme="majorBidi" w:cstheme="majorBidi"/>
          <w:sz w:val="22"/>
          <w:szCs w:val="22"/>
          <w:lang w:val="en-US"/>
        </w:rPr>
      </w:pPr>
    </w:p>
    <w:sectPr w:rsidR="00E46FC7" w:rsidRPr="008C558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586"/>
    <w:rsid w:val="0021765C"/>
    <w:rsid w:val="005A5F49"/>
    <w:rsid w:val="008C5586"/>
    <w:rsid w:val="00953CE5"/>
    <w:rsid w:val="00A46EA3"/>
    <w:rsid w:val="00A74B5C"/>
    <w:rsid w:val="00E46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E95BE"/>
  <w15:chartTrackingRefBased/>
  <w15:docId w15:val="{E8A37383-1640-456F-A596-3F8F74FE0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5586"/>
  </w:style>
  <w:style w:type="paragraph" w:styleId="Heading1">
    <w:name w:val="heading 1"/>
    <w:basedOn w:val="Normal"/>
    <w:next w:val="Normal"/>
    <w:link w:val="Heading1Char"/>
    <w:uiPriority w:val="9"/>
    <w:qFormat/>
    <w:rsid w:val="008C55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55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55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55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55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55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55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55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55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55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55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55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55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55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55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55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55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55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55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55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55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55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55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55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55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55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5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5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558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C5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CC85A74ACB812649858D5956F4EF5FF5" ma:contentTypeVersion="11" ma:contentTypeDescription="建立新的文件。" ma:contentTypeScope="" ma:versionID="33ba2315461764e17f2bf1570aec3d45">
  <xsd:schema xmlns:xsd="http://www.w3.org/2001/XMLSchema" xmlns:xs="http://www.w3.org/2001/XMLSchema" xmlns:p="http://schemas.microsoft.com/office/2006/metadata/properties" xmlns:ns3="2c0e0a96-e9f6-41bb-9413-a622a7345e4f" targetNamespace="http://schemas.microsoft.com/office/2006/metadata/properties" ma:root="true" ma:fieldsID="b3ff1b8723abf226f70a3b0dd886015a" ns3:_="">
    <xsd:import namespace="2c0e0a96-e9f6-41bb-9413-a622a7345e4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0e0a96-e9f6-41bb-9413-a622a7345e4f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c0e0a96-e9f6-41bb-9413-a622a7345e4f" xsi:nil="true"/>
  </documentManagement>
</p:properties>
</file>

<file path=customXml/itemProps1.xml><?xml version="1.0" encoding="utf-8"?>
<ds:datastoreItem xmlns:ds="http://schemas.openxmlformats.org/officeDocument/2006/customXml" ds:itemID="{4DBB484A-8B05-4057-9A2A-D17C6016A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B516A2-42CB-407D-871C-B06A587D4E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0e0a96-e9f6-41bb-9413-a622a7345e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D49533-D78C-44C7-A6FD-A7452586EC8C}">
  <ds:schemaRefs>
    <ds:schemaRef ds:uri="http://schemas.microsoft.com/office/2006/metadata/properties"/>
    <ds:schemaRef ds:uri="http://schemas.microsoft.com/office/infopath/2007/PartnerControls"/>
    <ds:schemaRef ds:uri="2c0e0a96-e9f6-41bb-9413-a622a7345e4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727</Words>
  <Characters>4146</Characters>
  <Application>Microsoft Office Word</Application>
  <DocSecurity>0</DocSecurity>
  <Lines>34</Lines>
  <Paragraphs>9</Paragraphs>
  <ScaleCrop>false</ScaleCrop>
  <Company/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VN195</dc:creator>
  <cp:keywords/>
  <dc:description/>
  <cp:lastModifiedBy>VN195</cp:lastModifiedBy>
  <cp:revision>4</cp:revision>
  <dcterms:created xsi:type="dcterms:W3CDTF">2026-02-05T03:16:00Z</dcterms:created>
  <dcterms:modified xsi:type="dcterms:W3CDTF">2026-02-05T10:31:00Z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0x010100CC85A74ACB812649858D5956F4EF5FF5</vt:lpwstr>
  </property>
</Properties>
</file>